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70CAA" w:rsidRPr="00570CAA" w:rsidRDefault="00570CAA" w:rsidP="00660B63">
      <w:pPr>
        <w:spacing w:after="120"/>
        <w:jc w:val="center"/>
        <w:rPr>
          <w:rFonts w:ascii="Times New Roman" w:hAnsi="Times New Roman"/>
          <w:b/>
          <w:bCs/>
          <w:lang w:val="fr-FR"/>
        </w:rPr>
      </w:pPr>
      <w:r w:rsidRPr="00570CAA">
        <w:rPr>
          <w:rFonts w:ascii="Times New Roman" w:hAnsi="Times New Roman"/>
          <w:b/>
          <w:bCs/>
          <w:lang w:val="fr-FR"/>
        </w:rPr>
        <w:t>TRANG THÔNG TIN VỀ NHỮNG ĐÓNG GÓP MỚI CỦA LUẬN ÁN</w:t>
      </w:r>
    </w:p>
    <w:p w:rsidR="00570CAA" w:rsidRPr="00570CAA" w:rsidRDefault="00570CAA" w:rsidP="00660B63">
      <w:pPr>
        <w:spacing w:line="252" w:lineRule="auto"/>
        <w:ind w:firstLine="539"/>
        <w:jc w:val="both"/>
        <w:rPr>
          <w:rFonts w:ascii="Times New Roman" w:hAnsi="Times New Roman"/>
          <w:i/>
          <w:lang w:val="fi-FI"/>
        </w:rPr>
      </w:pPr>
      <w:proofErr w:type="spellStart"/>
      <w:r w:rsidRPr="00570CAA">
        <w:rPr>
          <w:rFonts w:ascii="Times New Roman" w:hAnsi="Times New Roman"/>
        </w:rPr>
        <w:t>Tên</w:t>
      </w:r>
      <w:proofErr w:type="spellEnd"/>
      <w:r w:rsidRPr="00570CAA">
        <w:rPr>
          <w:rFonts w:ascii="Times New Roman" w:hAnsi="Times New Roman"/>
        </w:rPr>
        <w:t xml:space="preserve"> </w:t>
      </w:r>
      <w:proofErr w:type="spellStart"/>
      <w:r w:rsidRPr="00570CAA">
        <w:rPr>
          <w:rFonts w:ascii="Times New Roman" w:hAnsi="Times New Roman"/>
        </w:rPr>
        <w:t>đề</w:t>
      </w:r>
      <w:proofErr w:type="spellEnd"/>
      <w:r w:rsidRPr="00570CAA">
        <w:rPr>
          <w:rFonts w:ascii="Times New Roman" w:hAnsi="Times New Roman"/>
        </w:rPr>
        <w:t xml:space="preserve"> </w:t>
      </w:r>
      <w:proofErr w:type="spellStart"/>
      <w:r w:rsidRPr="00570CAA">
        <w:rPr>
          <w:rFonts w:ascii="Times New Roman" w:hAnsi="Times New Roman"/>
        </w:rPr>
        <w:t>tài</w:t>
      </w:r>
      <w:proofErr w:type="spellEnd"/>
      <w:r w:rsidRPr="00570CAA">
        <w:rPr>
          <w:rFonts w:ascii="Times New Roman" w:hAnsi="Times New Roman"/>
        </w:rPr>
        <w:t xml:space="preserve"> </w:t>
      </w:r>
      <w:proofErr w:type="spellStart"/>
      <w:r w:rsidRPr="00570CAA">
        <w:rPr>
          <w:rFonts w:ascii="Times New Roman" w:hAnsi="Times New Roman"/>
        </w:rPr>
        <w:t>luận</w:t>
      </w:r>
      <w:proofErr w:type="spellEnd"/>
      <w:r w:rsidRPr="00570CAA">
        <w:rPr>
          <w:rFonts w:ascii="Times New Roman" w:hAnsi="Times New Roman"/>
        </w:rPr>
        <w:t xml:space="preserve"> </w:t>
      </w:r>
      <w:proofErr w:type="spellStart"/>
      <w:r w:rsidRPr="00570CAA">
        <w:rPr>
          <w:rFonts w:ascii="Times New Roman" w:hAnsi="Times New Roman"/>
        </w:rPr>
        <w:t>án</w:t>
      </w:r>
      <w:proofErr w:type="spellEnd"/>
      <w:r w:rsidRPr="00570CAA">
        <w:rPr>
          <w:rFonts w:ascii="Times New Roman" w:hAnsi="Times New Roman"/>
        </w:rPr>
        <w:t xml:space="preserve">: </w:t>
      </w:r>
      <w:proofErr w:type="spellStart"/>
      <w:r w:rsidR="00660B63" w:rsidRPr="00660B63">
        <w:rPr>
          <w:rFonts w:ascii="Times New Roman" w:hAnsi="Times New Roman"/>
          <w:b/>
          <w:szCs w:val="28"/>
        </w:rPr>
        <w:t>Nghiên</w:t>
      </w:r>
      <w:proofErr w:type="spellEnd"/>
      <w:r w:rsidR="00660B63" w:rsidRPr="00660B63">
        <w:rPr>
          <w:rFonts w:ascii="Times New Roman" w:hAnsi="Times New Roman"/>
          <w:b/>
          <w:szCs w:val="28"/>
        </w:rPr>
        <w:t xml:space="preserve"> </w:t>
      </w:r>
      <w:proofErr w:type="spellStart"/>
      <w:r w:rsidR="00660B63" w:rsidRPr="00660B63">
        <w:rPr>
          <w:rFonts w:ascii="Times New Roman" w:hAnsi="Times New Roman"/>
          <w:b/>
          <w:szCs w:val="28"/>
        </w:rPr>
        <w:t>cứu</w:t>
      </w:r>
      <w:proofErr w:type="spellEnd"/>
      <w:r w:rsidR="00660B63" w:rsidRPr="00660B63">
        <w:rPr>
          <w:rFonts w:ascii="Times New Roman" w:hAnsi="Times New Roman"/>
          <w:b/>
          <w:szCs w:val="28"/>
        </w:rPr>
        <w:t xml:space="preserve"> </w:t>
      </w:r>
      <w:proofErr w:type="spellStart"/>
      <w:r w:rsidR="00660B63" w:rsidRPr="00660B63">
        <w:rPr>
          <w:rFonts w:ascii="Times New Roman" w:hAnsi="Times New Roman"/>
          <w:b/>
          <w:szCs w:val="28"/>
        </w:rPr>
        <w:t>sự</w:t>
      </w:r>
      <w:proofErr w:type="spellEnd"/>
      <w:r w:rsidR="00660B63" w:rsidRPr="00660B63">
        <w:rPr>
          <w:rFonts w:ascii="Times New Roman" w:hAnsi="Times New Roman"/>
          <w:b/>
          <w:szCs w:val="28"/>
          <w:lang w:val="vi-VN"/>
        </w:rPr>
        <w:t xml:space="preserve"> biến động hệ vi khuẩn đường ruột và chỉ số miễn dịch </w:t>
      </w:r>
      <w:r w:rsidR="00D10E81" w:rsidRPr="00660B63">
        <w:rPr>
          <w:rFonts w:ascii="Times New Roman" w:hAnsi="Times New Roman"/>
          <w:b/>
          <w:szCs w:val="28"/>
          <w:lang w:val="vi-VN"/>
        </w:rPr>
        <w:t xml:space="preserve">trên động vật thực nghiệm </w:t>
      </w:r>
      <w:r w:rsidR="00660B63" w:rsidRPr="00660B63">
        <w:rPr>
          <w:rFonts w:ascii="Times New Roman" w:hAnsi="Times New Roman"/>
          <w:b/>
          <w:szCs w:val="28"/>
          <w:lang w:val="vi-VN"/>
        </w:rPr>
        <w:t xml:space="preserve">khi sử dụng chế phẩm probiotic LabMix và BaciMix </w:t>
      </w:r>
    </w:p>
    <w:p w:rsidR="00570CAA" w:rsidRPr="00570CAA" w:rsidRDefault="00D1711E" w:rsidP="00660B63">
      <w:pPr>
        <w:spacing w:line="252" w:lineRule="auto"/>
        <w:ind w:firstLine="539"/>
        <w:rPr>
          <w:rFonts w:ascii="Times New Roman" w:hAnsi="Times New Roman"/>
          <w:lang w:val="fi-FI"/>
        </w:rPr>
      </w:pPr>
      <w:proofErr w:type="spellStart"/>
      <w:r>
        <w:rPr>
          <w:rFonts w:ascii="Times New Roman" w:hAnsi="Times New Roman"/>
          <w:lang w:val="fi-FI"/>
        </w:rPr>
        <w:t>N</w:t>
      </w:r>
      <w:r w:rsidR="00570CAA" w:rsidRPr="00570CAA">
        <w:rPr>
          <w:rFonts w:ascii="Times New Roman" w:hAnsi="Times New Roman"/>
          <w:lang w:val="fi-FI"/>
        </w:rPr>
        <w:t>gành</w:t>
      </w:r>
      <w:proofErr w:type="spellEnd"/>
      <w:r w:rsidR="00570CAA" w:rsidRPr="00570CAA">
        <w:rPr>
          <w:rFonts w:ascii="Times New Roman" w:hAnsi="Times New Roman"/>
          <w:lang w:val="fi-FI"/>
        </w:rPr>
        <w:t>:</w:t>
      </w:r>
      <w:r w:rsidR="005A676C">
        <w:rPr>
          <w:rFonts w:ascii="Times New Roman" w:hAnsi="Times New Roman"/>
          <w:lang w:val="fi-FI"/>
        </w:rPr>
        <w:t xml:space="preserve"> </w:t>
      </w:r>
      <w:proofErr w:type="spellStart"/>
      <w:r w:rsidR="00660B63">
        <w:rPr>
          <w:rFonts w:ascii="Times New Roman" w:hAnsi="Times New Roman"/>
          <w:lang w:val="fi-FI"/>
        </w:rPr>
        <w:t>Khoa</w:t>
      </w:r>
      <w:proofErr w:type="spellEnd"/>
      <w:r w:rsidR="00660B63">
        <w:rPr>
          <w:rFonts w:ascii="Times New Roman" w:hAnsi="Times New Roman"/>
          <w:lang w:val="vi-VN"/>
        </w:rPr>
        <w:t xml:space="preserve"> học Y sinh</w:t>
      </w:r>
      <w:r w:rsidR="00570CAA" w:rsidRPr="00570CAA">
        <w:rPr>
          <w:rFonts w:ascii="Times New Roman" w:hAnsi="Times New Roman"/>
          <w:lang w:val="fi-FI"/>
        </w:rPr>
        <w:t xml:space="preserve">      </w:t>
      </w:r>
    </w:p>
    <w:p w:rsidR="00570CAA" w:rsidRPr="00570CAA" w:rsidRDefault="00570CAA" w:rsidP="00660B63">
      <w:pPr>
        <w:spacing w:before="120" w:after="120" w:line="252" w:lineRule="auto"/>
        <w:ind w:firstLine="540"/>
        <w:rPr>
          <w:rFonts w:ascii="Times New Roman" w:hAnsi="Times New Roman"/>
          <w:lang w:val="fi-FI"/>
        </w:rPr>
      </w:pPr>
      <w:proofErr w:type="spellStart"/>
      <w:r w:rsidRPr="00570CAA">
        <w:rPr>
          <w:rFonts w:ascii="Times New Roman" w:hAnsi="Times New Roman"/>
          <w:lang w:val="fi-FI"/>
        </w:rPr>
        <w:t>Mã</w:t>
      </w:r>
      <w:proofErr w:type="spellEnd"/>
      <w:r w:rsidRPr="00570CAA">
        <w:rPr>
          <w:rFonts w:ascii="Times New Roman" w:hAnsi="Times New Roman"/>
          <w:lang w:val="fi-FI"/>
        </w:rPr>
        <w:t xml:space="preserve"> </w:t>
      </w:r>
      <w:proofErr w:type="spellStart"/>
      <w:r w:rsidRPr="00570CAA">
        <w:rPr>
          <w:rFonts w:ascii="Times New Roman" w:hAnsi="Times New Roman"/>
          <w:lang w:val="fi-FI"/>
        </w:rPr>
        <w:t>số</w:t>
      </w:r>
      <w:proofErr w:type="spellEnd"/>
      <w:r w:rsidRPr="00570CAA">
        <w:rPr>
          <w:rFonts w:ascii="Times New Roman" w:hAnsi="Times New Roman"/>
        </w:rPr>
        <w:t>:</w:t>
      </w:r>
      <w:r w:rsidR="005A676C">
        <w:rPr>
          <w:rFonts w:ascii="Times New Roman" w:hAnsi="Times New Roman"/>
        </w:rPr>
        <w:t xml:space="preserve"> </w:t>
      </w:r>
      <w:r w:rsidRPr="00570CAA">
        <w:rPr>
          <w:rFonts w:ascii="Times New Roman" w:hAnsi="Times New Roman"/>
        </w:rPr>
        <w:t xml:space="preserve"> </w:t>
      </w:r>
      <w:r w:rsidR="00660B63" w:rsidRPr="006D6491">
        <w:rPr>
          <w:rFonts w:ascii="Times New Roman" w:hAnsi="Times New Roman"/>
          <w:bCs/>
          <w:noProof/>
          <w:szCs w:val="28"/>
          <w:lang w:val="vi-VN"/>
        </w:rPr>
        <w:t>9720101</w:t>
      </w:r>
    </w:p>
    <w:p w:rsidR="00570CAA" w:rsidRPr="00570CAA" w:rsidRDefault="00570CAA" w:rsidP="00660B63">
      <w:pPr>
        <w:spacing w:before="120" w:after="120" w:line="252" w:lineRule="auto"/>
        <w:ind w:firstLine="540"/>
        <w:rPr>
          <w:rFonts w:ascii="Times New Roman" w:hAnsi="Times New Roman"/>
          <w:lang w:val="pt-BR"/>
        </w:rPr>
      </w:pPr>
      <w:proofErr w:type="spellStart"/>
      <w:r w:rsidRPr="00570CAA">
        <w:rPr>
          <w:rFonts w:ascii="Times New Roman" w:hAnsi="Times New Roman"/>
          <w:lang w:val="pt-BR"/>
        </w:rPr>
        <w:t>Họ</w:t>
      </w:r>
      <w:proofErr w:type="spellEnd"/>
      <w:r w:rsidRPr="00570CAA">
        <w:rPr>
          <w:rFonts w:ascii="Times New Roman" w:hAnsi="Times New Roman"/>
          <w:lang w:val="pt-BR"/>
        </w:rPr>
        <w:t xml:space="preserve"> </w:t>
      </w:r>
      <w:proofErr w:type="spellStart"/>
      <w:r w:rsidRPr="00570CAA">
        <w:rPr>
          <w:rFonts w:ascii="Times New Roman" w:hAnsi="Times New Roman"/>
          <w:lang w:val="pt-BR"/>
        </w:rPr>
        <w:t>và</w:t>
      </w:r>
      <w:proofErr w:type="spellEnd"/>
      <w:r w:rsidRPr="00570CAA">
        <w:rPr>
          <w:rFonts w:ascii="Times New Roman" w:hAnsi="Times New Roman"/>
          <w:lang w:val="pt-BR"/>
        </w:rPr>
        <w:t xml:space="preserve"> </w:t>
      </w:r>
      <w:proofErr w:type="spellStart"/>
      <w:r w:rsidRPr="00570CAA">
        <w:rPr>
          <w:rFonts w:ascii="Times New Roman" w:hAnsi="Times New Roman"/>
          <w:lang w:val="pt-BR"/>
        </w:rPr>
        <w:t>tên</w:t>
      </w:r>
      <w:proofErr w:type="spellEnd"/>
      <w:r w:rsidRPr="00570CAA">
        <w:rPr>
          <w:rFonts w:ascii="Times New Roman" w:hAnsi="Times New Roman"/>
          <w:lang w:val="pt-BR"/>
        </w:rPr>
        <w:t xml:space="preserve"> </w:t>
      </w:r>
      <w:proofErr w:type="spellStart"/>
      <w:r w:rsidRPr="00570CAA">
        <w:rPr>
          <w:rFonts w:ascii="Times New Roman" w:hAnsi="Times New Roman"/>
          <w:lang w:val="pt-BR"/>
        </w:rPr>
        <w:t>nghiên</w:t>
      </w:r>
      <w:proofErr w:type="spellEnd"/>
      <w:r w:rsidRPr="00570CAA">
        <w:rPr>
          <w:rFonts w:ascii="Times New Roman" w:hAnsi="Times New Roman"/>
          <w:lang w:val="pt-BR"/>
        </w:rPr>
        <w:t xml:space="preserve"> </w:t>
      </w:r>
      <w:proofErr w:type="spellStart"/>
      <w:r w:rsidRPr="00570CAA">
        <w:rPr>
          <w:rFonts w:ascii="Times New Roman" w:hAnsi="Times New Roman"/>
          <w:lang w:val="pt-BR"/>
        </w:rPr>
        <w:t>cứu</w:t>
      </w:r>
      <w:proofErr w:type="spellEnd"/>
      <w:r w:rsidRPr="00570CAA">
        <w:rPr>
          <w:rFonts w:ascii="Times New Roman" w:hAnsi="Times New Roman"/>
          <w:lang w:val="pt-BR"/>
        </w:rPr>
        <w:t xml:space="preserve"> </w:t>
      </w:r>
      <w:proofErr w:type="spellStart"/>
      <w:r w:rsidRPr="00570CAA">
        <w:rPr>
          <w:rFonts w:ascii="Times New Roman" w:hAnsi="Times New Roman"/>
          <w:lang w:val="pt-BR"/>
        </w:rPr>
        <w:t>sinh</w:t>
      </w:r>
      <w:proofErr w:type="spellEnd"/>
      <w:r w:rsidRPr="00570CAA">
        <w:rPr>
          <w:rFonts w:ascii="Times New Roman" w:hAnsi="Times New Roman"/>
          <w:lang w:val="pt-BR"/>
        </w:rPr>
        <w:t>:</w:t>
      </w:r>
      <w:r w:rsidR="005A676C">
        <w:rPr>
          <w:rFonts w:ascii="Times New Roman" w:hAnsi="Times New Roman"/>
          <w:lang w:val="pt-BR"/>
        </w:rPr>
        <w:t xml:space="preserve"> </w:t>
      </w:r>
      <w:proofErr w:type="spellStart"/>
      <w:r w:rsidR="00660B63">
        <w:rPr>
          <w:rFonts w:ascii="Times New Roman" w:hAnsi="Times New Roman"/>
          <w:lang w:val="pt-BR"/>
        </w:rPr>
        <w:t>Nguyễn</w:t>
      </w:r>
      <w:proofErr w:type="spellEnd"/>
      <w:r w:rsidR="00660B63">
        <w:rPr>
          <w:rFonts w:ascii="Times New Roman" w:hAnsi="Times New Roman"/>
          <w:lang w:val="vi-VN"/>
        </w:rPr>
        <w:t xml:space="preserve"> Duy Hà</w:t>
      </w:r>
      <w:r w:rsidRPr="00570CAA">
        <w:rPr>
          <w:rFonts w:ascii="Times New Roman" w:hAnsi="Times New Roman"/>
          <w:lang w:val="pt-BR"/>
        </w:rPr>
        <w:t xml:space="preserve">      </w:t>
      </w:r>
    </w:p>
    <w:p w:rsidR="00570CAA" w:rsidRPr="00570CAA" w:rsidRDefault="00570CAA" w:rsidP="00660B63">
      <w:pPr>
        <w:spacing w:before="120" w:after="120" w:line="252" w:lineRule="auto"/>
        <w:ind w:firstLine="540"/>
        <w:rPr>
          <w:rFonts w:ascii="Times New Roman" w:hAnsi="Times New Roman"/>
          <w:lang w:val="pt-BR"/>
        </w:rPr>
      </w:pPr>
      <w:proofErr w:type="spellStart"/>
      <w:r w:rsidRPr="00570CAA">
        <w:rPr>
          <w:rFonts w:ascii="Times New Roman" w:hAnsi="Times New Roman"/>
          <w:lang w:val="pt-BR"/>
        </w:rPr>
        <w:t>Họ</w:t>
      </w:r>
      <w:proofErr w:type="spellEnd"/>
      <w:r w:rsidRPr="00570CAA">
        <w:rPr>
          <w:rFonts w:ascii="Times New Roman" w:hAnsi="Times New Roman"/>
          <w:lang w:val="pt-BR"/>
        </w:rPr>
        <w:t xml:space="preserve"> </w:t>
      </w:r>
      <w:proofErr w:type="spellStart"/>
      <w:r w:rsidRPr="00570CAA">
        <w:rPr>
          <w:rFonts w:ascii="Times New Roman" w:hAnsi="Times New Roman"/>
          <w:lang w:val="pt-BR"/>
        </w:rPr>
        <w:t>và</w:t>
      </w:r>
      <w:proofErr w:type="spellEnd"/>
      <w:r w:rsidRPr="00570CAA">
        <w:rPr>
          <w:rFonts w:ascii="Times New Roman" w:hAnsi="Times New Roman"/>
          <w:lang w:val="pt-BR"/>
        </w:rPr>
        <w:t xml:space="preserve"> </w:t>
      </w:r>
      <w:proofErr w:type="spellStart"/>
      <w:r w:rsidRPr="00570CAA">
        <w:rPr>
          <w:rFonts w:ascii="Times New Roman" w:hAnsi="Times New Roman"/>
          <w:lang w:val="pt-BR"/>
        </w:rPr>
        <w:t>tên</w:t>
      </w:r>
      <w:proofErr w:type="spellEnd"/>
      <w:r w:rsidRPr="00570CAA">
        <w:rPr>
          <w:rFonts w:ascii="Times New Roman" w:hAnsi="Times New Roman"/>
          <w:lang w:val="pt-BR"/>
        </w:rPr>
        <w:t xml:space="preserve"> </w:t>
      </w:r>
      <w:proofErr w:type="spellStart"/>
      <w:r w:rsidRPr="00570CAA">
        <w:rPr>
          <w:rFonts w:ascii="Times New Roman" w:hAnsi="Times New Roman"/>
          <w:lang w:val="pt-BR"/>
        </w:rPr>
        <w:t>Người</w:t>
      </w:r>
      <w:proofErr w:type="spellEnd"/>
      <w:r w:rsidRPr="00570CAA">
        <w:rPr>
          <w:rFonts w:ascii="Times New Roman" w:hAnsi="Times New Roman"/>
          <w:lang w:val="pt-BR"/>
        </w:rPr>
        <w:t xml:space="preserve"> </w:t>
      </w:r>
      <w:proofErr w:type="spellStart"/>
      <w:r w:rsidRPr="00570CAA">
        <w:rPr>
          <w:rFonts w:ascii="Times New Roman" w:hAnsi="Times New Roman"/>
          <w:lang w:val="pt-BR"/>
        </w:rPr>
        <w:t>hướng</w:t>
      </w:r>
      <w:proofErr w:type="spellEnd"/>
      <w:r w:rsidRPr="00570CAA">
        <w:rPr>
          <w:rFonts w:ascii="Times New Roman" w:hAnsi="Times New Roman"/>
          <w:lang w:val="pt-BR"/>
        </w:rPr>
        <w:t xml:space="preserve"> </w:t>
      </w:r>
      <w:proofErr w:type="spellStart"/>
      <w:r w:rsidRPr="00570CAA">
        <w:rPr>
          <w:rFonts w:ascii="Times New Roman" w:hAnsi="Times New Roman"/>
          <w:lang w:val="pt-BR"/>
        </w:rPr>
        <w:t>dẫn</w:t>
      </w:r>
      <w:proofErr w:type="spellEnd"/>
      <w:r w:rsidRPr="00570CAA">
        <w:rPr>
          <w:rFonts w:ascii="Times New Roman" w:hAnsi="Times New Roman"/>
          <w:lang w:val="pt-BR"/>
        </w:rPr>
        <w:t xml:space="preserve">:  </w:t>
      </w:r>
    </w:p>
    <w:p w:rsidR="00570CAA" w:rsidRPr="00570CAA" w:rsidRDefault="00570CAA" w:rsidP="00660B63">
      <w:pPr>
        <w:spacing w:before="120" w:after="120" w:line="252" w:lineRule="auto"/>
        <w:ind w:left="1440" w:firstLine="720"/>
        <w:rPr>
          <w:rFonts w:ascii="Times New Roman" w:hAnsi="Times New Roman"/>
          <w:lang w:val="pt-BR"/>
        </w:rPr>
      </w:pPr>
      <w:r w:rsidRPr="00570CAA">
        <w:rPr>
          <w:rFonts w:ascii="Times New Roman" w:hAnsi="Times New Roman"/>
          <w:lang w:val="pt-BR"/>
        </w:rPr>
        <w:t>1.</w:t>
      </w:r>
      <w:r w:rsidR="00660B63">
        <w:rPr>
          <w:rFonts w:ascii="Times New Roman" w:hAnsi="Times New Roman"/>
          <w:lang w:val="vi-VN"/>
        </w:rPr>
        <w:t xml:space="preserve"> </w:t>
      </w:r>
      <w:r w:rsidR="005A676C">
        <w:rPr>
          <w:rFonts w:ascii="Times New Roman" w:hAnsi="Times New Roman"/>
          <w:b/>
          <w:szCs w:val="28"/>
          <w:lang w:val="fr-FR"/>
        </w:rPr>
        <w:t xml:space="preserve">TS. </w:t>
      </w:r>
      <w:r w:rsidR="00660B63">
        <w:rPr>
          <w:rFonts w:ascii="Times New Roman" w:hAnsi="Times New Roman"/>
          <w:b/>
          <w:szCs w:val="28"/>
          <w:lang w:val="fr-FR"/>
        </w:rPr>
        <w:t>Chu</w:t>
      </w:r>
      <w:r w:rsidR="00660B63">
        <w:rPr>
          <w:rFonts w:ascii="Times New Roman" w:hAnsi="Times New Roman"/>
          <w:b/>
          <w:szCs w:val="28"/>
          <w:lang w:val="vi-VN"/>
        </w:rPr>
        <w:t xml:space="preserve"> Đình Tới</w:t>
      </w:r>
      <w:r w:rsidRPr="00570CAA">
        <w:rPr>
          <w:rFonts w:ascii="Times New Roman" w:hAnsi="Times New Roman"/>
          <w:lang w:val="pt-BR"/>
        </w:rPr>
        <w:t xml:space="preserve">  </w:t>
      </w:r>
    </w:p>
    <w:p w:rsidR="00570CAA" w:rsidRPr="00660B63" w:rsidRDefault="00570CAA" w:rsidP="00660B63">
      <w:pPr>
        <w:spacing w:before="120" w:after="120" w:line="252" w:lineRule="auto"/>
        <w:rPr>
          <w:rFonts w:ascii="Times New Roman" w:hAnsi="Times New Roman"/>
          <w:lang w:val="vi-VN"/>
        </w:rPr>
      </w:pPr>
      <w:r w:rsidRPr="00570CAA">
        <w:rPr>
          <w:rFonts w:ascii="Times New Roman" w:hAnsi="Times New Roman"/>
          <w:lang w:val="pt-BR"/>
        </w:rPr>
        <w:t xml:space="preserve">                               2.</w:t>
      </w:r>
      <w:r w:rsidR="005A676C">
        <w:rPr>
          <w:rFonts w:ascii="Times New Roman" w:hAnsi="Times New Roman"/>
          <w:lang w:val="pt-BR"/>
        </w:rPr>
        <w:t xml:space="preserve"> </w:t>
      </w:r>
      <w:r w:rsidR="005A676C">
        <w:rPr>
          <w:rFonts w:ascii="Times New Roman" w:hAnsi="Times New Roman"/>
          <w:b/>
          <w:szCs w:val="28"/>
          <w:lang w:val="fr-FR"/>
        </w:rPr>
        <w:t xml:space="preserve">PGS. TS. </w:t>
      </w:r>
      <w:proofErr w:type="spellStart"/>
      <w:r w:rsidR="00660B63">
        <w:rPr>
          <w:rFonts w:ascii="Times New Roman" w:hAnsi="Times New Roman"/>
          <w:b/>
          <w:szCs w:val="28"/>
          <w:lang w:val="fr-FR"/>
        </w:rPr>
        <w:t>Nguyễn</w:t>
      </w:r>
      <w:proofErr w:type="spellEnd"/>
      <w:r w:rsidR="00660B63">
        <w:rPr>
          <w:rFonts w:ascii="Times New Roman" w:hAnsi="Times New Roman"/>
          <w:b/>
          <w:szCs w:val="28"/>
          <w:lang w:val="vi-VN"/>
        </w:rPr>
        <w:t xml:space="preserve"> Thái Sơn</w:t>
      </w:r>
    </w:p>
    <w:p w:rsidR="00570CAA" w:rsidRPr="00570CAA" w:rsidRDefault="00570CAA" w:rsidP="00660B63">
      <w:pPr>
        <w:spacing w:before="120" w:after="120" w:line="252" w:lineRule="auto"/>
        <w:ind w:firstLine="540"/>
        <w:rPr>
          <w:rFonts w:ascii="Times New Roman" w:hAnsi="Times New Roman"/>
        </w:rPr>
      </w:pPr>
      <w:proofErr w:type="spellStart"/>
      <w:r w:rsidRPr="00570CAA">
        <w:rPr>
          <w:rFonts w:ascii="Times New Roman" w:hAnsi="Times New Roman"/>
        </w:rPr>
        <w:t>Cơ</w:t>
      </w:r>
      <w:proofErr w:type="spellEnd"/>
      <w:r w:rsidRPr="00570CAA">
        <w:rPr>
          <w:rFonts w:ascii="Times New Roman" w:hAnsi="Times New Roman"/>
        </w:rPr>
        <w:t xml:space="preserve"> </w:t>
      </w:r>
      <w:proofErr w:type="spellStart"/>
      <w:r w:rsidRPr="00570CAA">
        <w:rPr>
          <w:rFonts w:ascii="Times New Roman" w:hAnsi="Times New Roman"/>
        </w:rPr>
        <w:t>sở</w:t>
      </w:r>
      <w:proofErr w:type="spellEnd"/>
      <w:r w:rsidRPr="00570CAA">
        <w:rPr>
          <w:rFonts w:ascii="Times New Roman" w:hAnsi="Times New Roman"/>
        </w:rPr>
        <w:t xml:space="preserve"> đào </w:t>
      </w:r>
      <w:proofErr w:type="spellStart"/>
      <w:r w:rsidRPr="00570CAA">
        <w:rPr>
          <w:rFonts w:ascii="Times New Roman" w:hAnsi="Times New Roman"/>
        </w:rPr>
        <w:t>tạo</w:t>
      </w:r>
      <w:proofErr w:type="spellEnd"/>
      <w:r w:rsidRPr="00570CAA">
        <w:rPr>
          <w:rFonts w:ascii="Times New Roman" w:hAnsi="Times New Roman"/>
        </w:rPr>
        <w:t xml:space="preserve">: </w:t>
      </w:r>
      <w:proofErr w:type="spellStart"/>
      <w:r w:rsidRPr="00570CAA">
        <w:rPr>
          <w:rFonts w:ascii="Times New Roman" w:hAnsi="Times New Roman"/>
        </w:rPr>
        <w:t>Học</w:t>
      </w:r>
      <w:proofErr w:type="spellEnd"/>
      <w:r w:rsidRPr="00570CAA">
        <w:rPr>
          <w:rFonts w:ascii="Times New Roman" w:hAnsi="Times New Roman"/>
        </w:rPr>
        <w:t xml:space="preserve"> </w:t>
      </w:r>
      <w:proofErr w:type="spellStart"/>
      <w:r w:rsidRPr="00570CAA">
        <w:rPr>
          <w:rFonts w:ascii="Times New Roman" w:hAnsi="Times New Roman"/>
        </w:rPr>
        <w:t>viện</w:t>
      </w:r>
      <w:proofErr w:type="spellEnd"/>
      <w:r w:rsidRPr="00570CAA">
        <w:rPr>
          <w:rFonts w:ascii="Times New Roman" w:hAnsi="Times New Roman"/>
        </w:rPr>
        <w:t xml:space="preserve"> </w:t>
      </w:r>
      <w:proofErr w:type="spellStart"/>
      <w:r w:rsidRPr="00570CAA">
        <w:rPr>
          <w:rFonts w:ascii="Times New Roman" w:hAnsi="Times New Roman"/>
        </w:rPr>
        <w:t>Quân</w:t>
      </w:r>
      <w:proofErr w:type="spellEnd"/>
      <w:r w:rsidRPr="00570CAA">
        <w:rPr>
          <w:rFonts w:ascii="Times New Roman" w:hAnsi="Times New Roman"/>
        </w:rPr>
        <w:t xml:space="preserve"> y</w:t>
      </w:r>
    </w:p>
    <w:p w:rsidR="005A676C" w:rsidRDefault="00570CAA" w:rsidP="00660B63">
      <w:pPr>
        <w:spacing w:line="252" w:lineRule="auto"/>
        <w:ind w:firstLine="539"/>
        <w:jc w:val="both"/>
        <w:rPr>
          <w:rFonts w:ascii="Times New Roman" w:hAnsi="Times New Roman"/>
          <w:b/>
        </w:rPr>
      </w:pPr>
      <w:proofErr w:type="spellStart"/>
      <w:r w:rsidRPr="00570CAA">
        <w:rPr>
          <w:rFonts w:ascii="Times New Roman" w:hAnsi="Times New Roman"/>
          <w:b/>
        </w:rPr>
        <w:t>Tóm</w:t>
      </w:r>
      <w:proofErr w:type="spellEnd"/>
      <w:r w:rsidRPr="00570CAA">
        <w:rPr>
          <w:rFonts w:ascii="Times New Roman" w:hAnsi="Times New Roman"/>
          <w:b/>
        </w:rPr>
        <w:t xml:space="preserve"> </w:t>
      </w:r>
      <w:proofErr w:type="spellStart"/>
      <w:r w:rsidRPr="00570CAA">
        <w:rPr>
          <w:rFonts w:ascii="Times New Roman" w:hAnsi="Times New Roman"/>
          <w:b/>
        </w:rPr>
        <w:t>tắt</w:t>
      </w:r>
      <w:proofErr w:type="spellEnd"/>
      <w:r w:rsidRPr="00570CAA">
        <w:rPr>
          <w:rFonts w:ascii="Times New Roman" w:hAnsi="Times New Roman"/>
          <w:b/>
        </w:rPr>
        <w:t xml:space="preserve"> </w:t>
      </w:r>
      <w:proofErr w:type="spellStart"/>
      <w:r w:rsidRPr="00570CAA">
        <w:rPr>
          <w:rFonts w:ascii="Times New Roman" w:hAnsi="Times New Roman"/>
          <w:b/>
        </w:rPr>
        <w:t>những</w:t>
      </w:r>
      <w:proofErr w:type="spellEnd"/>
      <w:r w:rsidRPr="00570CAA">
        <w:rPr>
          <w:rFonts w:ascii="Times New Roman" w:hAnsi="Times New Roman"/>
          <w:b/>
        </w:rPr>
        <w:t xml:space="preserve"> </w:t>
      </w:r>
      <w:proofErr w:type="spellStart"/>
      <w:r w:rsidRPr="00570CAA">
        <w:rPr>
          <w:rFonts w:ascii="Times New Roman" w:hAnsi="Times New Roman"/>
          <w:b/>
        </w:rPr>
        <w:t>đóng</w:t>
      </w:r>
      <w:proofErr w:type="spellEnd"/>
      <w:r w:rsidRPr="00570CAA">
        <w:rPr>
          <w:rFonts w:ascii="Times New Roman" w:hAnsi="Times New Roman"/>
          <w:b/>
        </w:rPr>
        <w:t xml:space="preserve"> </w:t>
      </w:r>
      <w:proofErr w:type="spellStart"/>
      <w:r w:rsidRPr="00570CAA">
        <w:rPr>
          <w:rFonts w:ascii="Times New Roman" w:hAnsi="Times New Roman"/>
          <w:b/>
        </w:rPr>
        <w:t>góp</w:t>
      </w:r>
      <w:proofErr w:type="spellEnd"/>
      <w:r w:rsidRPr="00570CAA">
        <w:rPr>
          <w:rFonts w:ascii="Times New Roman" w:hAnsi="Times New Roman"/>
          <w:b/>
        </w:rPr>
        <w:t xml:space="preserve"> </w:t>
      </w:r>
      <w:proofErr w:type="spellStart"/>
      <w:r w:rsidRPr="00570CAA">
        <w:rPr>
          <w:rFonts w:ascii="Times New Roman" w:hAnsi="Times New Roman"/>
          <w:b/>
        </w:rPr>
        <w:t>mới</w:t>
      </w:r>
      <w:proofErr w:type="spellEnd"/>
      <w:r w:rsidRPr="00570CAA">
        <w:rPr>
          <w:rFonts w:ascii="Times New Roman" w:hAnsi="Times New Roman"/>
          <w:b/>
        </w:rPr>
        <w:t xml:space="preserve"> </w:t>
      </w:r>
      <w:proofErr w:type="spellStart"/>
      <w:r w:rsidRPr="00570CAA">
        <w:rPr>
          <w:rFonts w:ascii="Times New Roman" w:hAnsi="Times New Roman"/>
          <w:b/>
        </w:rPr>
        <w:t>của</w:t>
      </w:r>
      <w:proofErr w:type="spellEnd"/>
      <w:r w:rsidRPr="00570CAA">
        <w:rPr>
          <w:rFonts w:ascii="Times New Roman" w:hAnsi="Times New Roman"/>
          <w:b/>
        </w:rPr>
        <w:t xml:space="preserve"> </w:t>
      </w:r>
      <w:proofErr w:type="spellStart"/>
      <w:r w:rsidRPr="00570CAA">
        <w:rPr>
          <w:rFonts w:ascii="Times New Roman" w:hAnsi="Times New Roman"/>
          <w:b/>
        </w:rPr>
        <w:t>luận</w:t>
      </w:r>
      <w:proofErr w:type="spellEnd"/>
      <w:r w:rsidRPr="00570CAA">
        <w:rPr>
          <w:rFonts w:ascii="Times New Roman" w:hAnsi="Times New Roman"/>
          <w:b/>
        </w:rPr>
        <w:t xml:space="preserve"> </w:t>
      </w:r>
      <w:proofErr w:type="spellStart"/>
      <w:r w:rsidRPr="00570CAA">
        <w:rPr>
          <w:rFonts w:ascii="Times New Roman" w:hAnsi="Times New Roman"/>
          <w:b/>
        </w:rPr>
        <w:t>án</w:t>
      </w:r>
      <w:proofErr w:type="spellEnd"/>
      <w:r w:rsidR="005A676C">
        <w:rPr>
          <w:rFonts w:ascii="Times New Roman" w:hAnsi="Times New Roman"/>
          <w:b/>
        </w:rPr>
        <w:t>:</w:t>
      </w:r>
    </w:p>
    <w:p w:rsidR="00660B63" w:rsidRPr="00660B63" w:rsidRDefault="00660B63" w:rsidP="00660B63">
      <w:pPr>
        <w:spacing w:line="252" w:lineRule="auto"/>
        <w:ind w:firstLine="567"/>
        <w:jc w:val="both"/>
        <w:rPr>
          <w:rFonts w:ascii="Times New Roman" w:eastAsia="Batang" w:hAnsi="Times New Roman"/>
          <w:szCs w:val="28"/>
          <w:lang w:val="vi-VN"/>
        </w:rPr>
      </w:pPr>
      <w:r>
        <w:rPr>
          <w:rFonts w:ascii="Times New Roman" w:eastAsia="Batang" w:hAnsi="Times New Roman"/>
          <w:szCs w:val="28"/>
          <w:lang w:val="vi-VN"/>
        </w:rPr>
        <w:t xml:space="preserve">- </w:t>
      </w:r>
      <w:proofErr w:type="spellStart"/>
      <w:r w:rsidRPr="00660B63">
        <w:rPr>
          <w:rFonts w:ascii="Times New Roman" w:eastAsia="Batang" w:hAnsi="Times New Roman"/>
          <w:szCs w:val="28"/>
        </w:rPr>
        <w:t>Đây</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là</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nghiên</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cứu</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đầu</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tiên</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về</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đánh</w:t>
      </w:r>
      <w:proofErr w:type="spellEnd"/>
      <w:r w:rsidRPr="00660B63">
        <w:rPr>
          <w:rFonts w:ascii="Times New Roman" w:eastAsia="Batang" w:hAnsi="Times New Roman"/>
          <w:szCs w:val="28"/>
          <w:lang w:val="vi-VN"/>
        </w:rPr>
        <w:t xml:space="preserve"> giá độc tính cấp và độc tính </w:t>
      </w:r>
      <w:r>
        <w:rPr>
          <w:rFonts w:ascii="Times New Roman" w:eastAsia="Batang" w:hAnsi="Times New Roman"/>
          <w:szCs w:val="28"/>
          <w:lang w:val="vi-VN"/>
        </w:rPr>
        <w:t>bán trường diễn</w:t>
      </w:r>
      <w:r w:rsidRPr="00660B63">
        <w:rPr>
          <w:rFonts w:ascii="Times New Roman" w:eastAsia="Batang" w:hAnsi="Times New Roman"/>
          <w:szCs w:val="28"/>
          <w:lang w:val="vi-VN"/>
        </w:rPr>
        <w:t xml:space="preserve">, sự biến động hệ vi khuẩn đường ruột và thay đổi </w:t>
      </w:r>
      <w:r>
        <w:rPr>
          <w:rFonts w:ascii="Times New Roman" w:eastAsia="Batang" w:hAnsi="Times New Roman"/>
          <w:szCs w:val="28"/>
          <w:lang w:val="vi-VN"/>
        </w:rPr>
        <w:t xml:space="preserve">một số </w:t>
      </w:r>
      <w:r w:rsidRPr="00660B63">
        <w:rPr>
          <w:rFonts w:ascii="Times New Roman" w:eastAsia="Batang" w:hAnsi="Times New Roman"/>
          <w:szCs w:val="28"/>
          <w:lang w:val="vi-VN"/>
        </w:rPr>
        <w:t xml:space="preserve">chỉ số miễn dịch </w:t>
      </w:r>
      <w:r w:rsidRPr="00660B63">
        <w:rPr>
          <w:rFonts w:ascii="Times New Roman" w:eastAsia="Batang" w:hAnsi="Times New Roman"/>
          <w:bCs/>
          <w:szCs w:val="28"/>
        </w:rPr>
        <w:t xml:space="preserve">IL-6, </w:t>
      </w:r>
      <w:r>
        <w:rPr>
          <w:szCs w:val="28"/>
          <w:lang w:val="vi-VN"/>
        </w:rPr>
        <w:t>TNF-</w:t>
      </w:r>
      <w:r>
        <w:rPr>
          <w:szCs w:val="28"/>
          <w:lang w:val="vi-VN"/>
        </w:rPr>
        <w:sym w:font="Symbol" w:char="F061"/>
      </w:r>
      <w:r w:rsidRPr="00660B63">
        <w:rPr>
          <w:rFonts w:ascii="Times New Roman" w:eastAsia="Batang" w:hAnsi="Times New Roman"/>
          <w:bCs/>
          <w:szCs w:val="28"/>
        </w:rPr>
        <w:fldChar w:fldCharType="begin"/>
      </w:r>
      <w:r w:rsidRPr="00660B63">
        <w:rPr>
          <w:rFonts w:ascii="Times New Roman" w:eastAsia="Batang" w:hAnsi="Times New Roman"/>
          <w:bCs/>
          <w:szCs w:val="28"/>
        </w:rPr>
        <w:instrText xml:space="preserve"> QUOTE </w:instrText>
      </w:r>
      <w:r w:rsidRPr="00660B63">
        <w:rPr>
          <w:rFonts w:ascii="Times New Roman" w:eastAsia="Batang" w:hAnsi="Times New Roman"/>
          <w:color w:val="000000"/>
          <w:szCs w:val="28"/>
          <w:shd w:val="clear" w:color="auto" w:fill="FFFFFF"/>
        </w:rPr>
        <w:instrText>α</w:instrText>
      </w:r>
      <w:r w:rsidRPr="00660B63">
        <w:rPr>
          <w:rFonts w:ascii="Times New Roman" w:eastAsia="Batang" w:hAnsi="Times New Roman"/>
          <w:bCs/>
          <w:szCs w:val="28"/>
        </w:rPr>
        <w:instrText xml:space="preserve"> </w:instrText>
      </w:r>
      <w:r w:rsidRPr="00660B63">
        <w:rPr>
          <w:rFonts w:ascii="Times New Roman" w:eastAsia="Batang" w:hAnsi="Times New Roman"/>
          <w:bCs/>
          <w:szCs w:val="28"/>
        </w:rPr>
        <w:fldChar w:fldCharType="separate"/>
      </w:r>
      <w:r w:rsidRPr="00660B63">
        <w:rPr>
          <w:rFonts w:ascii="Times New Roman" w:eastAsia="Batang" w:hAnsi="Times New Roman"/>
          <w:bCs/>
          <w:szCs w:val="28"/>
        </w:rPr>
        <w:fldChar w:fldCharType="end"/>
      </w:r>
      <w:r w:rsidRPr="00660B63">
        <w:rPr>
          <w:rFonts w:ascii="Times New Roman" w:eastAsia="Batang" w:hAnsi="Times New Roman"/>
          <w:bCs/>
          <w:szCs w:val="28"/>
        </w:rPr>
        <w:t xml:space="preserve">, IgA </w:t>
      </w:r>
      <w:proofErr w:type="spellStart"/>
      <w:r w:rsidRPr="00660B63">
        <w:rPr>
          <w:rFonts w:ascii="Times New Roman" w:eastAsia="Batang" w:hAnsi="Times New Roman"/>
          <w:bCs/>
          <w:szCs w:val="28"/>
        </w:rPr>
        <w:t>huyết</w:t>
      </w:r>
      <w:proofErr w:type="spellEnd"/>
      <w:r w:rsidRPr="00660B63">
        <w:rPr>
          <w:rFonts w:ascii="Times New Roman" w:eastAsia="Batang" w:hAnsi="Times New Roman"/>
          <w:bCs/>
          <w:szCs w:val="28"/>
        </w:rPr>
        <w:t xml:space="preserve"> </w:t>
      </w:r>
      <w:proofErr w:type="spellStart"/>
      <w:r w:rsidR="00D10E81">
        <w:rPr>
          <w:rFonts w:ascii="Times New Roman" w:eastAsia="Batang" w:hAnsi="Times New Roman"/>
          <w:bCs/>
          <w:szCs w:val="28"/>
        </w:rPr>
        <w:t>thanh</w:t>
      </w:r>
      <w:proofErr w:type="spellEnd"/>
      <w:r w:rsidRPr="00660B63">
        <w:rPr>
          <w:rFonts w:ascii="Times New Roman" w:eastAsia="Batang" w:hAnsi="Times New Roman"/>
          <w:bCs/>
          <w:szCs w:val="28"/>
        </w:rPr>
        <w:t xml:space="preserve">, IgA </w:t>
      </w:r>
      <w:proofErr w:type="spellStart"/>
      <w:r w:rsidRPr="00660B63">
        <w:rPr>
          <w:rFonts w:ascii="Times New Roman" w:eastAsia="Batang" w:hAnsi="Times New Roman"/>
          <w:bCs/>
          <w:szCs w:val="28"/>
        </w:rPr>
        <w:t>niêm</w:t>
      </w:r>
      <w:proofErr w:type="spellEnd"/>
      <w:r w:rsidRPr="00660B63">
        <w:rPr>
          <w:rFonts w:ascii="Times New Roman" w:eastAsia="Batang" w:hAnsi="Times New Roman"/>
          <w:bCs/>
          <w:szCs w:val="28"/>
        </w:rPr>
        <w:t xml:space="preserve"> </w:t>
      </w:r>
      <w:proofErr w:type="spellStart"/>
      <w:r w:rsidRPr="00660B63">
        <w:rPr>
          <w:rFonts w:ascii="Times New Roman" w:eastAsia="Batang" w:hAnsi="Times New Roman"/>
          <w:bCs/>
          <w:szCs w:val="28"/>
        </w:rPr>
        <w:t>mạc</w:t>
      </w:r>
      <w:proofErr w:type="spellEnd"/>
      <w:r w:rsidRPr="00660B63">
        <w:rPr>
          <w:rFonts w:ascii="Times New Roman" w:eastAsia="Batang" w:hAnsi="Times New Roman"/>
          <w:bCs/>
          <w:szCs w:val="28"/>
        </w:rPr>
        <w:t xml:space="preserve"> </w:t>
      </w:r>
      <w:proofErr w:type="spellStart"/>
      <w:r w:rsidRPr="00660B63">
        <w:rPr>
          <w:rFonts w:ascii="Times New Roman" w:eastAsia="Batang" w:hAnsi="Times New Roman"/>
          <w:bCs/>
          <w:szCs w:val="28"/>
        </w:rPr>
        <w:t>ruột</w:t>
      </w:r>
      <w:proofErr w:type="spellEnd"/>
      <w:r w:rsidRPr="00660B63">
        <w:rPr>
          <w:rFonts w:ascii="Times New Roman" w:eastAsia="Batang" w:hAnsi="Times New Roman"/>
          <w:bCs/>
          <w:szCs w:val="28"/>
          <w:lang w:val="vi-VN"/>
        </w:rPr>
        <w:t xml:space="preserve"> khi sử dụng chế phẩm LabMix và BaciMix trên động vật thực nghiệm</w:t>
      </w:r>
      <w:r w:rsidRPr="00660B63">
        <w:rPr>
          <w:rFonts w:ascii="Times New Roman" w:eastAsia="Batang" w:hAnsi="Times New Roman"/>
          <w:szCs w:val="28"/>
        </w:rPr>
        <w:t xml:space="preserve">. </w:t>
      </w:r>
      <w:proofErr w:type="spellStart"/>
      <w:r w:rsidRPr="00660B63">
        <w:rPr>
          <w:rFonts w:ascii="Times New Roman" w:eastAsia="Batang" w:hAnsi="Times New Roman"/>
          <w:szCs w:val="28"/>
        </w:rPr>
        <w:t>Kết</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quả</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nghiên</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cứu</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chỉ</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rằng</w:t>
      </w:r>
      <w:proofErr w:type="spellEnd"/>
      <w:r w:rsidRPr="00660B63">
        <w:rPr>
          <w:rFonts w:ascii="Times New Roman" w:eastAsia="Batang" w:hAnsi="Times New Roman"/>
          <w:szCs w:val="28"/>
          <w:lang w:val="vi-VN"/>
        </w:rPr>
        <w:t xml:space="preserve"> chế phẩm LabMix và BaciMix không ảnh hưởng đến sự phát triển bình thường của chuột</w:t>
      </w:r>
      <w:r>
        <w:rPr>
          <w:rFonts w:ascii="Times New Roman" w:eastAsia="Batang" w:hAnsi="Times New Roman"/>
          <w:szCs w:val="28"/>
          <w:lang w:val="vi-VN"/>
        </w:rPr>
        <w:t xml:space="preserve"> </w:t>
      </w:r>
      <w:r w:rsidRPr="00660B63">
        <w:rPr>
          <w:rFonts w:ascii="Times New Roman" w:eastAsia="Batang" w:hAnsi="Times New Roman"/>
          <w:szCs w:val="28"/>
          <w:lang w:val="vi-VN"/>
        </w:rPr>
        <w:t xml:space="preserve">và các chỉ số huyết học, sinh hóa máu, cấu trúc đại thể, vi thể của các tạng gan, thận, lách của chuột cống trắng trong 28 ngày sử dụng chế phẩm. Ngoài ra, chế phẩm LabMix và BaciMix có tác dụng làm giảm các cytokine </w:t>
      </w:r>
      <w:r w:rsidRPr="00660B63">
        <w:rPr>
          <w:rFonts w:ascii="Times New Roman" w:eastAsia="Batang" w:hAnsi="Times New Roman"/>
          <w:bCs/>
          <w:szCs w:val="28"/>
        </w:rPr>
        <w:t xml:space="preserve">IL-6, </w:t>
      </w:r>
      <w:r>
        <w:rPr>
          <w:szCs w:val="28"/>
          <w:lang w:val="vi-VN"/>
        </w:rPr>
        <w:t>TNF-</w:t>
      </w:r>
      <w:r>
        <w:rPr>
          <w:szCs w:val="28"/>
          <w:lang w:val="vi-VN"/>
        </w:rPr>
        <w:sym w:font="Symbol" w:char="F061"/>
      </w:r>
      <w:r>
        <w:rPr>
          <w:szCs w:val="28"/>
          <w:lang w:val="vi-VN"/>
        </w:rPr>
        <w:t xml:space="preserve"> </w:t>
      </w:r>
      <w:r w:rsidRPr="00660B63">
        <w:rPr>
          <w:rFonts w:ascii="Times New Roman" w:eastAsia="Batang" w:hAnsi="Times New Roman"/>
          <w:color w:val="000000"/>
          <w:szCs w:val="28"/>
          <w:shd w:val="clear" w:color="auto" w:fill="FFFFFF"/>
          <w:lang w:val="vi-VN"/>
        </w:rPr>
        <w:t xml:space="preserve">trong máu, đồng thời làm tăng </w:t>
      </w:r>
      <w:r w:rsidRPr="00660B63">
        <w:rPr>
          <w:rFonts w:ascii="Times New Roman" w:eastAsia="Batang" w:hAnsi="Times New Roman"/>
          <w:bCs/>
          <w:szCs w:val="28"/>
        </w:rPr>
        <w:t xml:space="preserve">IgA </w:t>
      </w:r>
      <w:proofErr w:type="spellStart"/>
      <w:r w:rsidRPr="00660B63">
        <w:rPr>
          <w:rFonts w:ascii="Times New Roman" w:eastAsia="Batang" w:hAnsi="Times New Roman"/>
          <w:bCs/>
          <w:szCs w:val="28"/>
        </w:rPr>
        <w:t>huyết</w:t>
      </w:r>
      <w:proofErr w:type="spellEnd"/>
      <w:r w:rsidRPr="00660B63">
        <w:rPr>
          <w:rFonts w:ascii="Times New Roman" w:eastAsia="Batang" w:hAnsi="Times New Roman"/>
          <w:bCs/>
          <w:szCs w:val="28"/>
        </w:rPr>
        <w:t xml:space="preserve"> </w:t>
      </w:r>
      <w:proofErr w:type="spellStart"/>
      <w:r w:rsidRPr="00660B63">
        <w:rPr>
          <w:rFonts w:ascii="Times New Roman" w:eastAsia="Batang" w:hAnsi="Times New Roman"/>
          <w:bCs/>
          <w:szCs w:val="28"/>
        </w:rPr>
        <w:t>tương</w:t>
      </w:r>
      <w:proofErr w:type="spellEnd"/>
      <w:r w:rsidRPr="00660B63">
        <w:rPr>
          <w:rFonts w:ascii="Times New Roman" w:eastAsia="Batang" w:hAnsi="Times New Roman"/>
          <w:bCs/>
          <w:szCs w:val="28"/>
        </w:rPr>
        <w:t xml:space="preserve">, IgA </w:t>
      </w:r>
      <w:proofErr w:type="spellStart"/>
      <w:r w:rsidRPr="00660B63">
        <w:rPr>
          <w:rFonts w:ascii="Times New Roman" w:eastAsia="Batang" w:hAnsi="Times New Roman"/>
          <w:bCs/>
          <w:szCs w:val="28"/>
        </w:rPr>
        <w:t>niêm</w:t>
      </w:r>
      <w:proofErr w:type="spellEnd"/>
      <w:r w:rsidRPr="00660B63">
        <w:rPr>
          <w:rFonts w:ascii="Times New Roman" w:eastAsia="Batang" w:hAnsi="Times New Roman"/>
          <w:bCs/>
          <w:szCs w:val="28"/>
        </w:rPr>
        <w:t xml:space="preserve"> </w:t>
      </w:r>
      <w:proofErr w:type="spellStart"/>
      <w:r w:rsidRPr="00660B63">
        <w:rPr>
          <w:rFonts w:ascii="Times New Roman" w:eastAsia="Batang" w:hAnsi="Times New Roman"/>
          <w:bCs/>
          <w:szCs w:val="28"/>
        </w:rPr>
        <w:t>mạc</w:t>
      </w:r>
      <w:proofErr w:type="spellEnd"/>
      <w:r w:rsidRPr="00660B63">
        <w:rPr>
          <w:rFonts w:ascii="Times New Roman" w:eastAsia="Batang" w:hAnsi="Times New Roman"/>
          <w:bCs/>
          <w:szCs w:val="28"/>
        </w:rPr>
        <w:t xml:space="preserve"> </w:t>
      </w:r>
      <w:proofErr w:type="spellStart"/>
      <w:r w:rsidRPr="00660B63">
        <w:rPr>
          <w:rFonts w:ascii="Times New Roman" w:eastAsia="Batang" w:hAnsi="Times New Roman"/>
          <w:bCs/>
          <w:szCs w:val="28"/>
        </w:rPr>
        <w:t>ruột</w:t>
      </w:r>
      <w:proofErr w:type="spellEnd"/>
      <w:r w:rsidRPr="00660B63">
        <w:rPr>
          <w:rFonts w:ascii="Times New Roman" w:eastAsia="Batang" w:hAnsi="Times New Roman"/>
          <w:bCs/>
          <w:szCs w:val="28"/>
          <w:lang w:val="vi-VN"/>
        </w:rPr>
        <w:t xml:space="preserve"> của chuột cống trắng khi sử dụng chế phẩm trong 28 ngày và mô hình chuột tiêu chảy do sử dụng kháng sinh.</w:t>
      </w:r>
    </w:p>
    <w:p w:rsidR="00660B63" w:rsidRPr="00660B63" w:rsidRDefault="00660B63" w:rsidP="00660B63">
      <w:pPr>
        <w:spacing w:line="252" w:lineRule="auto"/>
        <w:ind w:firstLine="720"/>
        <w:jc w:val="both"/>
        <w:rPr>
          <w:rFonts w:ascii="Times New Roman" w:eastAsia="Batang" w:hAnsi="Times New Roman"/>
          <w:szCs w:val="28"/>
          <w:lang w:val="vi-VN"/>
        </w:rPr>
      </w:pPr>
      <w:r w:rsidRPr="00660B63">
        <w:rPr>
          <w:rFonts w:ascii="Times New Roman" w:eastAsia="Batang" w:hAnsi="Times New Roman"/>
          <w:szCs w:val="28"/>
        </w:rPr>
        <w:t xml:space="preserve">- </w:t>
      </w:r>
      <w:proofErr w:type="spellStart"/>
      <w:r w:rsidRPr="00660B63">
        <w:rPr>
          <w:rFonts w:ascii="Times New Roman" w:eastAsia="Batang" w:hAnsi="Times New Roman"/>
          <w:szCs w:val="28"/>
        </w:rPr>
        <w:t>Kết</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quả</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nghiên</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cứu</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cho</w:t>
      </w:r>
      <w:proofErr w:type="spellEnd"/>
      <w:r w:rsidRPr="00660B63">
        <w:rPr>
          <w:rFonts w:ascii="Times New Roman" w:eastAsia="Batang" w:hAnsi="Times New Roman"/>
          <w:szCs w:val="28"/>
        </w:rPr>
        <w:t xml:space="preserve"> </w:t>
      </w:r>
      <w:proofErr w:type="spellStart"/>
      <w:r w:rsidRPr="00660B63">
        <w:rPr>
          <w:rFonts w:ascii="Times New Roman" w:eastAsia="Batang" w:hAnsi="Times New Roman"/>
          <w:szCs w:val="28"/>
        </w:rPr>
        <w:t>thấy</w:t>
      </w:r>
      <w:proofErr w:type="spellEnd"/>
      <w:r w:rsidRPr="00660B63">
        <w:rPr>
          <w:rFonts w:ascii="Times New Roman" w:eastAsia="Batang" w:hAnsi="Times New Roman"/>
          <w:szCs w:val="28"/>
        </w:rPr>
        <w:t xml:space="preserve"> </w:t>
      </w:r>
      <w:r w:rsidRPr="00660B63">
        <w:rPr>
          <w:rFonts w:ascii="Times New Roman" w:eastAsia="Batang" w:hAnsi="Times New Roman"/>
          <w:szCs w:val="28"/>
          <w:lang w:val="vi-VN"/>
        </w:rPr>
        <w:t>Chế phẩm LabMix và BaciMix đã làm tăng đa dạng alpha và thay đổi cấu trúc của hệ vi khuẩn đường ruột bị rối loạn do sử dụng kháng sinh. Tăng mức độ phong phú của ngành Fimicutes và giảm của ngành Bacteroidota, Proteobacteria. Ngoài ra, chế phẩm tăng khả năng hồi phục các chi vi khuẩn có lợi và giảm sự hồi phục các vi khuẩn có hại của hệ vi khuẩn đường ruột.</w:t>
      </w:r>
    </w:p>
    <w:tbl>
      <w:tblPr>
        <w:tblW w:w="9553" w:type="dxa"/>
        <w:tblInd w:w="-318" w:type="dxa"/>
        <w:tblLook w:val="01E0" w:firstRow="1" w:lastRow="1" w:firstColumn="1" w:lastColumn="1" w:noHBand="0" w:noVBand="0"/>
      </w:tblPr>
      <w:tblGrid>
        <w:gridCol w:w="3794"/>
        <w:gridCol w:w="3512"/>
        <w:gridCol w:w="2247"/>
      </w:tblGrid>
      <w:tr w:rsidR="005A676C" w:rsidRPr="00570CAA" w:rsidTr="00871AFF">
        <w:trPr>
          <w:trHeight w:val="2008"/>
        </w:trPr>
        <w:tc>
          <w:tcPr>
            <w:tcW w:w="3794" w:type="dxa"/>
            <w:vAlign w:val="center"/>
          </w:tcPr>
          <w:p w:rsidR="005A676C" w:rsidRDefault="005A676C" w:rsidP="00660B63">
            <w:pPr>
              <w:spacing w:before="120" w:after="120"/>
              <w:jc w:val="center"/>
              <w:rPr>
                <w:rFonts w:ascii="Times New Roman" w:hAnsi="Times New Roman"/>
                <w:b/>
                <w:lang w:val="pt-BR"/>
              </w:rPr>
            </w:pPr>
            <w:proofErr w:type="spellStart"/>
            <w:r w:rsidRPr="00570CAA">
              <w:rPr>
                <w:rFonts w:ascii="Times New Roman" w:hAnsi="Times New Roman"/>
                <w:b/>
                <w:lang w:val="pt-BR"/>
              </w:rPr>
              <w:t>Cán</w:t>
            </w:r>
            <w:proofErr w:type="spellEnd"/>
            <w:r w:rsidRPr="00570CAA">
              <w:rPr>
                <w:rFonts w:ascii="Times New Roman" w:hAnsi="Times New Roman"/>
                <w:b/>
                <w:lang w:val="pt-BR"/>
              </w:rPr>
              <w:t xml:space="preserve"> </w:t>
            </w:r>
            <w:proofErr w:type="spellStart"/>
            <w:r w:rsidRPr="00570CAA">
              <w:rPr>
                <w:rFonts w:ascii="Times New Roman" w:hAnsi="Times New Roman"/>
                <w:b/>
                <w:lang w:val="pt-BR"/>
              </w:rPr>
              <w:t>bộ</w:t>
            </w:r>
            <w:proofErr w:type="spellEnd"/>
            <w:r w:rsidRPr="00570CAA">
              <w:rPr>
                <w:rFonts w:ascii="Times New Roman" w:hAnsi="Times New Roman"/>
                <w:b/>
                <w:lang w:val="pt-BR"/>
              </w:rPr>
              <w:t xml:space="preserve"> </w:t>
            </w:r>
            <w:proofErr w:type="spellStart"/>
            <w:r w:rsidRPr="00570CAA">
              <w:rPr>
                <w:rFonts w:ascii="Times New Roman" w:hAnsi="Times New Roman"/>
                <w:b/>
                <w:lang w:val="pt-BR"/>
              </w:rPr>
              <w:t>hướng</w:t>
            </w:r>
            <w:proofErr w:type="spellEnd"/>
            <w:r w:rsidRPr="00570CAA">
              <w:rPr>
                <w:rFonts w:ascii="Times New Roman" w:hAnsi="Times New Roman"/>
                <w:b/>
                <w:lang w:val="pt-BR"/>
              </w:rPr>
              <w:t xml:space="preserve"> </w:t>
            </w:r>
            <w:proofErr w:type="spellStart"/>
            <w:r w:rsidRPr="00570CAA">
              <w:rPr>
                <w:rFonts w:ascii="Times New Roman" w:hAnsi="Times New Roman"/>
                <w:b/>
                <w:lang w:val="pt-BR"/>
              </w:rPr>
              <w:t>dẫn</w:t>
            </w:r>
            <w:proofErr w:type="spellEnd"/>
            <w:r>
              <w:rPr>
                <w:rFonts w:ascii="Times New Roman" w:hAnsi="Times New Roman"/>
                <w:b/>
                <w:lang w:val="pt-BR"/>
              </w:rPr>
              <w:t xml:space="preserve"> 1</w:t>
            </w:r>
          </w:p>
          <w:p w:rsidR="005A676C" w:rsidRDefault="005A676C" w:rsidP="00660B63">
            <w:pPr>
              <w:spacing w:before="120" w:after="120"/>
              <w:jc w:val="center"/>
              <w:rPr>
                <w:rFonts w:ascii="Times New Roman" w:hAnsi="Times New Roman"/>
                <w:b/>
                <w:lang w:val="pt-BR"/>
              </w:rPr>
            </w:pPr>
          </w:p>
          <w:p w:rsidR="00660B63" w:rsidRPr="00570CAA" w:rsidRDefault="00660B63" w:rsidP="00660B63">
            <w:pPr>
              <w:spacing w:before="120" w:after="120"/>
              <w:jc w:val="center"/>
              <w:rPr>
                <w:rFonts w:ascii="Times New Roman" w:hAnsi="Times New Roman"/>
                <w:b/>
                <w:lang w:val="pt-BR"/>
              </w:rPr>
            </w:pPr>
          </w:p>
          <w:p w:rsidR="005A676C" w:rsidRPr="00570CAA" w:rsidRDefault="005A676C" w:rsidP="00660B63">
            <w:pPr>
              <w:spacing w:before="120" w:after="120"/>
              <w:jc w:val="center"/>
              <w:rPr>
                <w:rFonts w:ascii="Times New Roman" w:hAnsi="Times New Roman"/>
                <w:b/>
                <w:lang w:val="pt-BR"/>
              </w:rPr>
            </w:pPr>
            <w:r>
              <w:rPr>
                <w:rFonts w:ascii="Times New Roman" w:hAnsi="Times New Roman"/>
                <w:b/>
                <w:szCs w:val="28"/>
                <w:lang w:val="fr-FR"/>
              </w:rPr>
              <w:t xml:space="preserve">TS. </w:t>
            </w:r>
            <w:r w:rsidR="00D10E81">
              <w:rPr>
                <w:rFonts w:ascii="Times New Roman" w:hAnsi="Times New Roman"/>
                <w:b/>
                <w:szCs w:val="28"/>
                <w:lang w:val="fr-FR"/>
              </w:rPr>
              <w:t>Chu</w:t>
            </w:r>
            <w:r w:rsidR="00D10E81">
              <w:rPr>
                <w:rFonts w:ascii="Times New Roman" w:hAnsi="Times New Roman"/>
                <w:b/>
                <w:szCs w:val="28"/>
                <w:lang w:val="vi-VN"/>
              </w:rPr>
              <w:t xml:space="preserve"> Đình Tới</w:t>
            </w:r>
            <w:r>
              <w:rPr>
                <w:rFonts w:ascii="Times New Roman" w:hAnsi="Times New Roman"/>
                <w:b/>
                <w:szCs w:val="28"/>
                <w:lang w:val="fr-FR"/>
              </w:rPr>
              <w:t xml:space="preserve">        </w:t>
            </w:r>
          </w:p>
        </w:tc>
        <w:tc>
          <w:tcPr>
            <w:tcW w:w="3512" w:type="dxa"/>
            <w:vAlign w:val="center"/>
          </w:tcPr>
          <w:p w:rsidR="005A676C" w:rsidRDefault="005A676C" w:rsidP="00660B63">
            <w:pPr>
              <w:spacing w:before="120" w:after="120"/>
              <w:jc w:val="center"/>
              <w:rPr>
                <w:rFonts w:ascii="Times New Roman" w:hAnsi="Times New Roman"/>
                <w:b/>
                <w:lang w:val="pt-BR"/>
              </w:rPr>
            </w:pPr>
            <w:proofErr w:type="spellStart"/>
            <w:r w:rsidRPr="00570CAA">
              <w:rPr>
                <w:rFonts w:ascii="Times New Roman" w:hAnsi="Times New Roman"/>
                <w:b/>
                <w:lang w:val="pt-BR"/>
              </w:rPr>
              <w:t>Cán</w:t>
            </w:r>
            <w:proofErr w:type="spellEnd"/>
            <w:r w:rsidRPr="00570CAA">
              <w:rPr>
                <w:rFonts w:ascii="Times New Roman" w:hAnsi="Times New Roman"/>
                <w:b/>
                <w:lang w:val="pt-BR"/>
              </w:rPr>
              <w:t xml:space="preserve"> </w:t>
            </w:r>
            <w:proofErr w:type="spellStart"/>
            <w:r w:rsidRPr="00570CAA">
              <w:rPr>
                <w:rFonts w:ascii="Times New Roman" w:hAnsi="Times New Roman"/>
                <w:b/>
                <w:lang w:val="pt-BR"/>
              </w:rPr>
              <w:t>bộ</w:t>
            </w:r>
            <w:proofErr w:type="spellEnd"/>
            <w:r w:rsidRPr="00570CAA">
              <w:rPr>
                <w:rFonts w:ascii="Times New Roman" w:hAnsi="Times New Roman"/>
                <w:b/>
                <w:lang w:val="pt-BR"/>
              </w:rPr>
              <w:t xml:space="preserve"> </w:t>
            </w:r>
            <w:proofErr w:type="spellStart"/>
            <w:r w:rsidRPr="00570CAA">
              <w:rPr>
                <w:rFonts w:ascii="Times New Roman" w:hAnsi="Times New Roman"/>
                <w:b/>
                <w:lang w:val="pt-BR"/>
              </w:rPr>
              <w:t>hướng</w:t>
            </w:r>
            <w:proofErr w:type="spellEnd"/>
            <w:r w:rsidRPr="00570CAA">
              <w:rPr>
                <w:rFonts w:ascii="Times New Roman" w:hAnsi="Times New Roman"/>
                <w:b/>
                <w:lang w:val="pt-BR"/>
              </w:rPr>
              <w:t xml:space="preserve"> </w:t>
            </w:r>
            <w:proofErr w:type="spellStart"/>
            <w:r w:rsidRPr="00570CAA">
              <w:rPr>
                <w:rFonts w:ascii="Times New Roman" w:hAnsi="Times New Roman"/>
                <w:b/>
                <w:lang w:val="pt-BR"/>
              </w:rPr>
              <w:t>dẫn</w:t>
            </w:r>
            <w:proofErr w:type="spellEnd"/>
            <w:r>
              <w:rPr>
                <w:rFonts w:ascii="Times New Roman" w:hAnsi="Times New Roman"/>
                <w:b/>
                <w:lang w:val="pt-BR"/>
              </w:rPr>
              <w:t xml:space="preserve"> 2</w:t>
            </w:r>
          </w:p>
          <w:p w:rsidR="00660B63" w:rsidRDefault="00660B63" w:rsidP="00660B63">
            <w:pPr>
              <w:spacing w:before="120" w:after="120"/>
              <w:jc w:val="center"/>
              <w:rPr>
                <w:rFonts w:ascii="Times New Roman" w:hAnsi="Times New Roman"/>
                <w:b/>
                <w:lang w:val="pt-BR"/>
              </w:rPr>
            </w:pPr>
          </w:p>
          <w:p w:rsidR="005A676C" w:rsidRDefault="005A676C" w:rsidP="00660B63">
            <w:pPr>
              <w:spacing w:before="120" w:after="120"/>
              <w:jc w:val="center"/>
              <w:rPr>
                <w:rFonts w:ascii="Times New Roman" w:hAnsi="Times New Roman"/>
                <w:b/>
                <w:lang w:val="pt-BR"/>
              </w:rPr>
            </w:pPr>
          </w:p>
          <w:p w:rsidR="005A676C" w:rsidRPr="00D10E81" w:rsidRDefault="005A676C" w:rsidP="00660B63">
            <w:pPr>
              <w:spacing w:before="120" w:after="120"/>
              <w:jc w:val="center"/>
              <w:rPr>
                <w:rFonts w:ascii="Times New Roman" w:hAnsi="Times New Roman"/>
                <w:b/>
                <w:lang w:val="vi-VN"/>
              </w:rPr>
            </w:pPr>
            <w:r w:rsidRPr="005A676C">
              <w:rPr>
                <w:rFonts w:ascii="Times New Roman" w:hAnsi="Times New Roman"/>
                <w:b/>
                <w:szCs w:val="28"/>
                <w:lang w:val="fr-FR"/>
              </w:rPr>
              <w:t xml:space="preserve">PGS. TS. </w:t>
            </w:r>
            <w:proofErr w:type="spellStart"/>
            <w:r w:rsidR="00D10E81">
              <w:rPr>
                <w:rFonts w:ascii="Times New Roman" w:hAnsi="Times New Roman"/>
                <w:b/>
                <w:szCs w:val="28"/>
                <w:lang w:val="fr-FR"/>
              </w:rPr>
              <w:t>Nguyễn</w:t>
            </w:r>
            <w:proofErr w:type="spellEnd"/>
            <w:r w:rsidR="00D10E81">
              <w:rPr>
                <w:rFonts w:ascii="Times New Roman" w:hAnsi="Times New Roman"/>
                <w:b/>
                <w:szCs w:val="28"/>
                <w:lang w:val="vi-VN"/>
              </w:rPr>
              <w:t xml:space="preserve"> Thái Sơn</w:t>
            </w:r>
          </w:p>
        </w:tc>
        <w:tc>
          <w:tcPr>
            <w:tcW w:w="2247" w:type="dxa"/>
            <w:vAlign w:val="center"/>
          </w:tcPr>
          <w:p w:rsidR="005A676C" w:rsidRDefault="005A676C" w:rsidP="00660B63">
            <w:pPr>
              <w:spacing w:before="120" w:after="120"/>
              <w:jc w:val="center"/>
              <w:rPr>
                <w:rFonts w:ascii="Times New Roman" w:hAnsi="Times New Roman"/>
                <w:b/>
                <w:lang w:val="pt-BR"/>
              </w:rPr>
            </w:pPr>
            <w:proofErr w:type="spellStart"/>
            <w:r w:rsidRPr="00570CAA">
              <w:rPr>
                <w:rFonts w:ascii="Times New Roman" w:hAnsi="Times New Roman"/>
                <w:b/>
                <w:lang w:val="pt-BR"/>
              </w:rPr>
              <w:t>Nghiên</w:t>
            </w:r>
            <w:proofErr w:type="spellEnd"/>
            <w:r w:rsidRPr="00570CAA">
              <w:rPr>
                <w:rFonts w:ascii="Times New Roman" w:hAnsi="Times New Roman"/>
                <w:b/>
                <w:lang w:val="pt-BR"/>
              </w:rPr>
              <w:t xml:space="preserve"> </w:t>
            </w:r>
            <w:proofErr w:type="spellStart"/>
            <w:r w:rsidRPr="00570CAA">
              <w:rPr>
                <w:rFonts w:ascii="Times New Roman" w:hAnsi="Times New Roman"/>
                <w:b/>
                <w:lang w:val="pt-BR"/>
              </w:rPr>
              <w:t>cứu</w:t>
            </w:r>
            <w:proofErr w:type="spellEnd"/>
            <w:r w:rsidRPr="00570CAA">
              <w:rPr>
                <w:rFonts w:ascii="Times New Roman" w:hAnsi="Times New Roman"/>
                <w:b/>
                <w:lang w:val="pt-BR"/>
              </w:rPr>
              <w:t xml:space="preserve"> </w:t>
            </w:r>
            <w:proofErr w:type="spellStart"/>
            <w:r w:rsidRPr="00570CAA">
              <w:rPr>
                <w:rFonts w:ascii="Times New Roman" w:hAnsi="Times New Roman"/>
                <w:b/>
                <w:lang w:val="pt-BR"/>
              </w:rPr>
              <w:t>sinh</w:t>
            </w:r>
            <w:proofErr w:type="spellEnd"/>
          </w:p>
          <w:p w:rsidR="00660B63" w:rsidRDefault="00660B63" w:rsidP="00660B63">
            <w:pPr>
              <w:spacing w:before="120" w:after="120"/>
              <w:jc w:val="center"/>
              <w:rPr>
                <w:rFonts w:ascii="Times New Roman" w:hAnsi="Times New Roman"/>
                <w:b/>
                <w:lang w:val="pt-BR"/>
              </w:rPr>
            </w:pPr>
          </w:p>
          <w:p w:rsidR="005A676C" w:rsidRPr="00570CAA" w:rsidRDefault="005A676C" w:rsidP="00660B63">
            <w:pPr>
              <w:spacing w:before="120" w:after="120"/>
              <w:jc w:val="center"/>
              <w:rPr>
                <w:rFonts w:ascii="Times New Roman" w:hAnsi="Times New Roman"/>
                <w:b/>
                <w:lang w:val="pt-BR"/>
              </w:rPr>
            </w:pPr>
          </w:p>
          <w:p w:rsidR="005A676C" w:rsidRPr="00D10E81" w:rsidRDefault="00D10E81" w:rsidP="00660B63">
            <w:pPr>
              <w:spacing w:before="120" w:after="120"/>
              <w:jc w:val="center"/>
              <w:rPr>
                <w:rFonts w:ascii="Times New Roman" w:hAnsi="Times New Roman"/>
                <w:b/>
                <w:bCs/>
                <w:iCs/>
                <w:lang w:val="vi-VN"/>
              </w:rPr>
            </w:pPr>
            <w:r w:rsidRPr="00D10E81">
              <w:rPr>
                <w:rFonts w:ascii="Times New Roman" w:hAnsi="Times New Roman"/>
                <w:b/>
                <w:bCs/>
                <w:iCs/>
                <w:lang w:val="vi-VN"/>
              </w:rPr>
              <w:t>Nguyễn Duy Hà</w:t>
            </w:r>
          </w:p>
        </w:tc>
      </w:tr>
    </w:tbl>
    <w:p w:rsidR="0059767F" w:rsidRPr="00570CAA" w:rsidRDefault="0059767F" w:rsidP="00871AFF">
      <w:pPr>
        <w:spacing w:line="312" w:lineRule="auto"/>
        <w:jc w:val="center"/>
        <w:rPr>
          <w:rFonts w:ascii="Times New Roman" w:hAnsi="Times New Roman"/>
        </w:rPr>
      </w:pPr>
    </w:p>
    <w:sectPr w:rsidR="0059767F" w:rsidRPr="00570CAA" w:rsidSect="00570CAA">
      <w:headerReference w:type="even" r:id="rId7"/>
      <w:type w:val="continuous"/>
      <w:pgSz w:w="11907" w:h="16840" w:code="9"/>
      <w:pgMar w:top="1985" w:right="850" w:bottom="1418" w:left="1985" w:header="567" w:footer="567" w:gutter="0"/>
      <w:pgNumType w:start="10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27A2" w:rsidRDefault="001627A2" w:rsidP="00570CAA">
      <w:r>
        <w:separator/>
      </w:r>
    </w:p>
  </w:endnote>
  <w:endnote w:type="continuationSeparator" w:id="0">
    <w:p w:rsidR="001627A2" w:rsidRDefault="001627A2" w:rsidP="0057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VnTime">
    <w:altName w:val="Times New Roman"/>
    <w:panose1 w:val="020B0604020202020204"/>
    <w:charset w:val="00"/>
    <w:family w:val="swiss"/>
    <w:pitch w:val="variable"/>
    <w:sig w:usb0="00000003" w:usb1="00000000" w:usb2="00000000" w:usb3="00000000" w:csb0="00000001" w:csb1="00000000"/>
  </w:font>
  <w:font w:name=".VnTimeH">
    <w:altName w:val="Times New Roman"/>
    <w:panose1 w:val="020B0604020202020204"/>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27A2" w:rsidRDefault="001627A2" w:rsidP="00570CAA">
      <w:r>
        <w:separator/>
      </w:r>
    </w:p>
  </w:footnote>
  <w:footnote w:type="continuationSeparator" w:id="0">
    <w:p w:rsidR="001627A2" w:rsidRDefault="001627A2" w:rsidP="00570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44B6" w:rsidRDefault="001944B6" w:rsidP="00CB1B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44B6" w:rsidRDefault="00194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A4FDF"/>
    <w:multiLevelType w:val="singleLevel"/>
    <w:tmpl w:val="7E888A96"/>
    <w:lvl w:ilvl="0">
      <w:start w:val="5"/>
      <w:numFmt w:val="bullet"/>
      <w:lvlText w:val="-"/>
      <w:lvlJc w:val="left"/>
      <w:pPr>
        <w:tabs>
          <w:tab w:val="num" w:pos="530"/>
        </w:tabs>
        <w:ind w:left="454" w:hanging="284"/>
      </w:pPr>
      <w:rPr>
        <w:rFonts w:ascii="Times New Roman" w:hAnsi="Times New Roman" w:hint="default"/>
      </w:rPr>
    </w:lvl>
  </w:abstractNum>
  <w:abstractNum w:abstractNumId="1" w15:restartNumberingAfterBreak="1">
    <w:nsid w:val="19F75DB2"/>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1">
    <w:nsid w:val="22D62FF5"/>
    <w:multiLevelType w:val="singleLevel"/>
    <w:tmpl w:val="11AEA382"/>
    <w:lvl w:ilvl="0">
      <w:numFmt w:val="bullet"/>
      <w:lvlText w:val="-"/>
      <w:lvlJc w:val="left"/>
      <w:pPr>
        <w:tabs>
          <w:tab w:val="num" w:pos="1800"/>
        </w:tabs>
        <w:ind w:left="1800" w:hanging="360"/>
      </w:pPr>
      <w:rPr>
        <w:rFonts w:ascii="Times New Roman" w:hAnsi="Times New Roman" w:hint="default"/>
      </w:rPr>
    </w:lvl>
  </w:abstractNum>
  <w:abstractNum w:abstractNumId="3" w15:restartNumberingAfterBreak="1">
    <w:nsid w:val="32005E5E"/>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1">
    <w:nsid w:val="5DC17CD1"/>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1">
    <w:nsid w:val="6576262A"/>
    <w:multiLevelType w:val="singleLevel"/>
    <w:tmpl w:val="165C5032"/>
    <w:lvl w:ilvl="0">
      <w:start w:val="5"/>
      <w:numFmt w:val="bullet"/>
      <w:lvlText w:val="-"/>
      <w:lvlJc w:val="left"/>
      <w:pPr>
        <w:tabs>
          <w:tab w:val="num" w:pos="454"/>
        </w:tabs>
        <w:ind w:left="454" w:hanging="454"/>
      </w:pPr>
      <w:rPr>
        <w:rFonts w:ascii="Times New Roman" w:hAnsi="Times New Roman" w:hint="default"/>
      </w:rPr>
    </w:lvl>
  </w:abstractNum>
  <w:abstractNum w:abstractNumId="6" w15:restartNumberingAfterBreak="1">
    <w:nsid w:val="68EB542D"/>
    <w:multiLevelType w:val="singleLevel"/>
    <w:tmpl w:val="51F6E050"/>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1">
    <w:nsid w:val="6B852E3A"/>
    <w:multiLevelType w:val="hybridMultilevel"/>
    <w:tmpl w:val="30CA4488"/>
    <w:lvl w:ilvl="0" w:tplc="165C5032">
      <w:start w:val="5"/>
      <w:numFmt w:val="bullet"/>
      <w:lvlText w:val="-"/>
      <w:lvlJc w:val="left"/>
      <w:pPr>
        <w:tabs>
          <w:tab w:val="num" w:pos="454"/>
        </w:tabs>
        <w:ind w:left="454" w:hanging="454"/>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0634360">
    <w:abstractNumId w:val="0"/>
  </w:num>
  <w:num w:numId="2" w16cid:durableId="1559785766">
    <w:abstractNumId w:val="4"/>
  </w:num>
  <w:num w:numId="3" w16cid:durableId="309990400">
    <w:abstractNumId w:val="1"/>
  </w:num>
  <w:num w:numId="4" w16cid:durableId="137767361">
    <w:abstractNumId w:val="3"/>
  </w:num>
  <w:num w:numId="5" w16cid:durableId="147595245">
    <w:abstractNumId w:val="6"/>
  </w:num>
  <w:num w:numId="6" w16cid:durableId="115565868">
    <w:abstractNumId w:val="5"/>
  </w:num>
  <w:num w:numId="7" w16cid:durableId="616831652">
    <w:abstractNumId w:val="2"/>
  </w:num>
  <w:num w:numId="8" w16cid:durableId="8448251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8E9"/>
    <w:rsid w:val="0000077E"/>
    <w:rsid w:val="00004AB8"/>
    <w:rsid w:val="000117A2"/>
    <w:rsid w:val="000153B7"/>
    <w:rsid w:val="00020D07"/>
    <w:rsid w:val="00022087"/>
    <w:rsid w:val="00024690"/>
    <w:rsid w:val="0004523B"/>
    <w:rsid w:val="00046ADC"/>
    <w:rsid w:val="00050119"/>
    <w:rsid w:val="0005572A"/>
    <w:rsid w:val="0005715B"/>
    <w:rsid w:val="00057764"/>
    <w:rsid w:val="000653A5"/>
    <w:rsid w:val="00082ACA"/>
    <w:rsid w:val="0008370B"/>
    <w:rsid w:val="000869D0"/>
    <w:rsid w:val="00090A8D"/>
    <w:rsid w:val="0009125D"/>
    <w:rsid w:val="000A725B"/>
    <w:rsid w:val="000B2B21"/>
    <w:rsid w:val="000B4B6B"/>
    <w:rsid w:val="000C0F6D"/>
    <w:rsid w:val="000C25C7"/>
    <w:rsid w:val="000C4266"/>
    <w:rsid w:val="000C747D"/>
    <w:rsid w:val="000D0509"/>
    <w:rsid w:val="000D6C12"/>
    <w:rsid w:val="000E0191"/>
    <w:rsid w:val="000E0CD9"/>
    <w:rsid w:val="001000FE"/>
    <w:rsid w:val="00101266"/>
    <w:rsid w:val="00111DF1"/>
    <w:rsid w:val="00113688"/>
    <w:rsid w:val="001142BF"/>
    <w:rsid w:val="00116E72"/>
    <w:rsid w:val="001209D2"/>
    <w:rsid w:val="00121E04"/>
    <w:rsid w:val="00133905"/>
    <w:rsid w:val="00134C93"/>
    <w:rsid w:val="00141B8D"/>
    <w:rsid w:val="001506C6"/>
    <w:rsid w:val="001531CB"/>
    <w:rsid w:val="00161439"/>
    <w:rsid w:val="001627A2"/>
    <w:rsid w:val="001639C2"/>
    <w:rsid w:val="001653EE"/>
    <w:rsid w:val="001655DB"/>
    <w:rsid w:val="00172CE1"/>
    <w:rsid w:val="00185F27"/>
    <w:rsid w:val="0018769F"/>
    <w:rsid w:val="001901CD"/>
    <w:rsid w:val="00192B4F"/>
    <w:rsid w:val="001944B6"/>
    <w:rsid w:val="00194CFC"/>
    <w:rsid w:val="0019547C"/>
    <w:rsid w:val="00195F95"/>
    <w:rsid w:val="001A37CA"/>
    <w:rsid w:val="001A55C6"/>
    <w:rsid w:val="001B3A68"/>
    <w:rsid w:val="001B5B34"/>
    <w:rsid w:val="001C00E1"/>
    <w:rsid w:val="001C3548"/>
    <w:rsid w:val="001C4439"/>
    <w:rsid w:val="001C7E24"/>
    <w:rsid w:val="001D0EE9"/>
    <w:rsid w:val="001D3A5C"/>
    <w:rsid w:val="001E060E"/>
    <w:rsid w:val="001F1D46"/>
    <w:rsid w:val="001F32DD"/>
    <w:rsid w:val="001F513B"/>
    <w:rsid w:val="001F6518"/>
    <w:rsid w:val="001F789F"/>
    <w:rsid w:val="0020383E"/>
    <w:rsid w:val="00207E1D"/>
    <w:rsid w:val="00207EEA"/>
    <w:rsid w:val="002114FB"/>
    <w:rsid w:val="00211EF1"/>
    <w:rsid w:val="002223CA"/>
    <w:rsid w:val="00222EBA"/>
    <w:rsid w:val="002262BB"/>
    <w:rsid w:val="00226BEC"/>
    <w:rsid w:val="0024028C"/>
    <w:rsid w:val="0024462E"/>
    <w:rsid w:val="00252A82"/>
    <w:rsid w:val="002649C7"/>
    <w:rsid w:val="00266141"/>
    <w:rsid w:val="00267050"/>
    <w:rsid w:val="00276EAE"/>
    <w:rsid w:val="0028454C"/>
    <w:rsid w:val="00292889"/>
    <w:rsid w:val="002928B8"/>
    <w:rsid w:val="00295E12"/>
    <w:rsid w:val="002A33C8"/>
    <w:rsid w:val="002A47D2"/>
    <w:rsid w:val="002A56CA"/>
    <w:rsid w:val="002B5A3E"/>
    <w:rsid w:val="002B7AB8"/>
    <w:rsid w:val="002C36FD"/>
    <w:rsid w:val="002C403C"/>
    <w:rsid w:val="002C4BF4"/>
    <w:rsid w:val="002C6AC9"/>
    <w:rsid w:val="002D49E9"/>
    <w:rsid w:val="002E28E8"/>
    <w:rsid w:val="002E4136"/>
    <w:rsid w:val="002F297A"/>
    <w:rsid w:val="00302D5B"/>
    <w:rsid w:val="00312752"/>
    <w:rsid w:val="003164D9"/>
    <w:rsid w:val="003209B0"/>
    <w:rsid w:val="00324CC9"/>
    <w:rsid w:val="00330A88"/>
    <w:rsid w:val="00343C7F"/>
    <w:rsid w:val="00344200"/>
    <w:rsid w:val="00344C19"/>
    <w:rsid w:val="00352115"/>
    <w:rsid w:val="003627A0"/>
    <w:rsid w:val="0037123C"/>
    <w:rsid w:val="00377411"/>
    <w:rsid w:val="00380DF5"/>
    <w:rsid w:val="00383846"/>
    <w:rsid w:val="003918C0"/>
    <w:rsid w:val="00395B3A"/>
    <w:rsid w:val="003963ED"/>
    <w:rsid w:val="003A03BC"/>
    <w:rsid w:val="003A6080"/>
    <w:rsid w:val="003A6251"/>
    <w:rsid w:val="003A76A8"/>
    <w:rsid w:val="003B378C"/>
    <w:rsid w:val="003C0BA1"/>
    <w:rsid w:val="003C0FCD"/>
    <w:rsid w:val="003C2929"/>
    <w:rsid w:val="003C2B0D"/>
    <w:rsid w:val="003C5059"/>
    <w:rsid w:val="003C6DA1"/>
    <w:rsid w:val="00404751"/>
    <w:rsid w:val="00404E73"/>
    <w:rsid w:val="004111F8"/>
    <w:rsid w:val="00411714"/>
    <w:rsid w:val="004128B4"/>
    <w:rsid w:val="00416E98"/>
    <w:rsid w:val="00431E0B"/>
    <w:rsid w:val="0044772D"/>
    <w:rsid w:val="00450E50"/>
    <w:rsid w:val="004515FA"/>
    <w:rsid w:val="00460BE6"/>
    <w:rsid w:val="00465214"/>
    <w:rsid w:val="004670C5"/>
    <w:rsid w:val="00472EE8"/>
    <w:rsid w:val="0048139C"/>
    <w:rsid w:val="00481BC3"/>
    <w:rsid w:val="00485EDC"/>
    <w:rsid w:val="0048677B"/>
    <w:rsid w:val="004A1BD6"/>
    <w:rsid w:val="004A4928"/>
    <w:rsid w:val="004A4A47"/>
    <w:rsid w:val="004B0BAD"/>
    <w:rsid w:val="004B243E"/>
    <w:rsid w:val="004B735B"/>
    <w:rsid w:val="004C048B"/>
    <w:rsid w:val="004C1764"/>
    <w:rsid w:val="004C5533"/>
    <w:rsid w:val="004D252E"/>
    <w:rsid w:val="004D4DE7"/>
    <w:rsid w:val="004D7B88"/>
    <w:rsid w:val="004E1371"/>
    <w:rsid w:val="004E1488"/>
    <w:rsid w:val="004E1D6F"/>
    <w:rsid w:val="004E2F01"/>
    <w:rsid w:val="004E610B"/>
    <w:rsid w:val="004F3287"/>
    <w:rsid w:val="004F6738"/>
    <w:rsid w:val="005004E6"/>
    <w:rsid w:val="00503A48"/>
    <w:rsid w:val="0050716F"/>
    <w:rsid w:val="0051153A"/>
    <w:rsid w:val="00512394"/>
    <w:rsid w:val="005137E6"/>
    <w:rsid w:val="005250A4"/>
    <w:rsid w:val="00526984"/>
    <w:rsid w:val="00535FD1"/>
    <w:rsid w:val="005471F2"/>
    <w:rsid w:val="00551155"/>
    <w:rsid w:val="00551B22"/>
    <w:rsid w:val="00552207"/>
    <w:rsid w:val="00552533"/>
    <w:rsid w:val="005540A5"/>
    <w:rsid w:val="0055420B"/>
    <w:rsid w:val="00562AE4"/>
    <w:rsid w:val="00566B5D"/>
    <w:rsid w:val="00567227"/>
    <w:rsid w:val="00570CAA"/>
    <w:rsid w:val="005805C1"/>
    <w:rsid w:val="005904A6"/>
    <w:rsid w:val="0059441B"/>
    <w:rsid w:val="0059507D"/>
    <w:rsid w:val="005962BE"/>
    <w:rsid w:val="0059767F"/>
    <w:rsid w:val="005A1FD5"/>
    <w:rsid w:val="005A676C"/>
    <w:rsid w:val="005B173A"/>
    <w:rsid w:val="005B46BA"/>
    <w:rsid w:val="005B7E80"/>
    <w:rsid w:val="005C174F"/>
    <w:rsid w:val="005D0E6F"/>
    <w:rsid w:val="005D1C51"/>
    <w:rsid w:val="005D54D6"/>
    <w:rsid w:val="005D5DE7"/>
    <w:rsid w:val="005F442A"/>
    <w:rsid w:val="00607EBE"/>
    <w:rsid w:val="006112AB"/>
    <w:rsid w:val="006158E8"/>
    <w:rsid w:val="006176C0"/>
    <w:rsid w:val="0062235B"/>
    <w:rsid w:val="006244D5"/>
    <w:rsid w:val="0063091D"/>
    <w:rsid w:val="0063289A"/>
    <w:rsid w:val="00640032"/>
    <w:rsid w:val="00642619"/>
    <w:rsid w:val="00644F88"/>
    <w:rsid w:val="00653539"/>
    <w:rsid w:val="006561ED"/>
    <w:rsid w:val="00660B63"/>
    <w:rsid w:val="00660FBF"/>
    <w:rsid w:val="00661C29"/>
    <w:rsid w:val="006636B0"/>
    <w:rsid w:val="00667419"/>
    <w:rsid w:val="00681433"/>
    <w:rsid w:val="006859F7"/>
    <w:rsid w:val="006868FD"/>
    <w:rsid w:val="0069224B"/>
    <w:rsid w:val="006A7778"/>
    <w:rsid w:val="006B2258"/>
    <w:rsid w:val="006B6016"/>
    <w:rsid w:val="006B7179"/>
    <w:rsid w:val="006C1420"/>
    <w:rsid w:val="006C4642"/>
    <w:rsid w:val="006C5CF0"/>
    <w:rsid w:val="006C6B23"/>
    <w:rsid w:val="006D0824"/>
    <w:rsid w:val="006D3108"/>
    <w:rsid w:val="006D4705"/>
    <w:rsid w:val="006D4CE3"/>
    <w:rsid w:val="006D6CAD"/>
    <w:rsid w:val="006E25B0"/>
    <w:rsid w:val="006E2B32"/>
    <w:rsid w:val="006F1303"/>
    <w:rsid w:val="006F1390"/>
    <w:rsid w:val="00700E87"/>
    <w:rsid w:val="0070147E"/>
    <w:rsid w:val="00707D07"/>
    <w:rsid w:val="0073407F"/>
    <w:rsid w:val="0073443A"/>
    <w:rsid w:val="00740EE1"/>
    <w:rsid w:val="00747612"/>
    <w:rsid w:val="00747B71"/>
    <w:rsid w:val="007526C2"/>
    <w:rsid w:val="00755030"/>
    <w:rsid w:val="00763655"/>
    <w:rsid w:val="007664E6"/>
    <w:rsid w:val="007713F2"/>
    <w:rsid w:val="00780949"/>
    <w:rsid w:val="0078362F"/>
    <w:rsid w:val="007859DB"/>
    <w:rsid w:val="007900E4"/>
    <w:rsid w:val="00792E95"/>
    <w:rsid w:val="007971FE"/>
    <w:rsid w:val="007A262F"/>
    <w:rsid w:val="007A6E71"/>
    <w:rsid w:val="007A7468"/>
    <w:rsid w:val="007B19EE"/>
    <w:rsid w:val="007B3AE8"/>
    <w:rsid w:val="007B4E74"/>
    <w:rsid w:val="007C7199"/>
    <w:rsid w:val="007D0A8E"/>
    <w:rsid w:val="007D6A49"/>
    <w:rsid w:val="007E322E"/>
    <w:rsid w:val="007F0E44"/>
    <w:rsid w:val="007F2F3D"/>
    <w:rsid w:val="007F3406"/>
    <w:rsid w:val="00800E40"/>
    <w:rsid w:val="00803198"/>
    <w:rsid w:val="00813B21"/>
    <w:rsid w:val="00824AFB"/>
    <w:rsid w:val="008272C8"/>
    <w:rsid w:val="00830457"/>
    <w:rsid w:val="00836CD5"/>
    <w:rsid w:val="00841833"/>
    <w:rsid w:val="0084674B"/>
    <w:rsid w:val="00852B94"/>
    <w:rsid w:val="00863871"/>
    <w:rsid w:val="00865D77"/>
    <w:rsid w:val="00871AFF"/>
    <w:rsid w:val="00873D49"/>
    <w:rsid w:val="00875391"/>
    <w:rsid w:val="00877008"/>
    <w:rsid w:val="008834AD"/>
    <w:rsid w:val="008903CC"/>
    <w:rsid w:val="00891A5D"/>
    <w:rsid w:val="00891ED1"/>
    <w:rsid w:val="008A7E44"/>
    <w:rsid w:val="008B065C"/>
    <w:rsid w:val="008B3AB1"/>
    <w:rsid w:val="008C3443"/>
    <w:rsid w:val="008C7992"/>
    <w:rsid w:val="008D103E"/>
    <w:rsid w:val="008D28BB"/>
    <w:rsid w:val="008D2E4D"/>
    <w:rsid w:val="008D5C60"/>
    <w:rsid w:val="008E17D4"/>
    <w:rsid w:val="008F0F98"/>
    <w:rsid w:val="008F14FD"/>
    <w:rsid w:val="008F24D1"/>
    <w:rsid w:val="008F41D4"/>
    <w:rsid w:val="009017EB"/>
    <w:rsid w:val="0090450D"/>
    <w:rsid w:val="00904C47"/>
    <w:rsid w:val="00913591"/>
    <w:rsid w:val="00922E51"/>
    <w:rsid w:val="00930745"/>
    <w:rsid w:val="00935F3C"/>
    <w:rsid w:val="00937671"/>
    <w:rsid w:val="009412C4"/>
    <w:rsid w:val="009434DF"/>
    <w:rsid w:val="00943664"/>
    <w:rsid w:val="00943675"/>
    <w:rsid w:val="009458F5"/>
    <w:rsid w:val="0094595F"/>
    <w:rsid w:val="00961B02"/>
    <w:rsid w:val="00962B28"/>
    <w:rsid w:val="009931C3"/>
    <w:rsid w:val="00993FBF"/>
    <w:rsid w:val="009957B6"/>
    <w:rsid w:val="009A7163"/>
    <w:rsid w:val="009B6CE3"/>
    <w:rsid w:val="009B7246"/>
    <w:rsid w:val="009C50D8"/>
    <w:rsid w:val="009D4A31"/>
    <w:rsid w:val="009D5104"/>
    <w:rsid w:val="009D5A2E"/>
    <w:rsid w:val="009F464D"/>
    <w:rsid w:val="00A118E9"/>
    <w:rsid w:val="00A11D1A"/>
    <w:rsid w:val="00A13F21"/>
    <w:rsid w:val="00A21566"/>
    <w:rsid w:val="00A26091"/>
    <w:rsid w:val="00A31E98"/>
    <w:rsid w:val="00A37DD9"/>
    <w:rsid w:val="00A52B7F"/>
    <w:rsid w:val="00A5363D"/>
    <w:rsid w:val="00A5540C"/>
    <w:rsid w:val="00A554B6"/>
    <w:rsid w:val="00A77A8D"/>
    <w:rsid w:val="00A77AFD"/>
    <w:rsid w:val="00A80294"/>
    <w:rsid w:val="00A8205A"/>
    <w:rsid w:val="00A82D29"/>
    <w:rsid w:val="00A87A5E"/>
    <w:rsid w:val="00A975C6"/>
    <w:rsid w:val="00AA036C"/>
    <w:rsid w:val="00AA2614"/>
    <w:rsid w:val="00AA502E"/>
    <w:rsid w:val="00AC0719"/>
    <w:rsid w:val="00AC451F"/>
    <w:rsid w:val="00AD6D8E"/>
    <w:rsid w:val="00AE1225"/>
    <w:rsid w:val="00AE2D20"/>
    <w:rsid w:val="00AF2AE0"/>
    <w:rsid w:val="00B068A0"/>
    <w:rsid w:val="00B06A57"/>
    <w:rsid w:val="00B143A5"/>
    <w:rsid w:val="00B168C1"/>
    <w:rsid w:val="00B204F9"/>
    <w:rsid w:val="00B23A7A"/>
    <w:rsid w:val="00B32C47"/>
    <w:rsid w:val="00B34629"/>
    <w:rsid w:val="00B452A2"/>
    <w:rsid w:val="00B45A62"/>
    <w:rsid w:val="00B47D73"/>
    <w:rsid w:val="00B47D8B"/>
    <w:rsid w:val="00B50674"/>
    <w:rsid w:val="00B56F0A"/>
    <w:rsid w:val="00B676E7"/>
    <w:rsid w:val="00B75AEC"/>
    <w:rsid w:val="00B77AE9"/>
    <w:rsid w:val="00B82426"/>
    <w:rsid w:val="00B850D4"/>
    <w:rsid w:val="00B87884"/>
    <w:rsid w:val="00B92CD8"/>
    <w:rsid w:val="00B94242"/>
    <w:rsid w:val="00BA0B1F"/>
    <w:rsid w:val="00BA371F"/>
    <w:rsid w:val="00BB00B3"/>
    <w:rsid w:val="00BB0783"/>
    <w:rsid w:val="00BB57C8"/>
    <w:rsid w:val="00BC0C6C"/>
    <w:rsid w:val="00BC3306"/>
    <w:rsid w:val="00BC503B"/>
    <w:rsid w:val="00BC5ACC"/>
    <w:rsid w:val="00BD6467"/>
    <w:rsid w:val="00BD7517"/>
    <w:rsid w:val="00BE0462"/>
    <w:rsid w:val="00BE2B2A"/>
    <w:rsid w:val="00BE2B7B"/>
    <w:rsid w:val="00BF3700"/>
    <w:rsid w:val="00BF7EDF"/>
    <w:rsid w:val="00C04A23"/>
    <w:rsid w:val="00C07F67"/>
    <w:rsid w:val="00C215B9"/>
    <w:rsid w:val="00C25EB2"/>
    <w:rsid w:val="00C342C8"/>
    <w:rsid w:val="00C353C9"/>
    <w:rsid w:val="00C35559"/>
    <w:rsid w:val="00C369FD"/>
    <w:rsid w:val="00C4005B"/>
    <w:rsid w:val="00C415C2"/>
    <w:rsid w:val="00C44120"/>
    <w:rsid w:val="00C512F7"/>
    <w:rsid w:val="00C53E88"/>
    <w:rsid w:val="00C54AE5"/>
    <w:rsid w:val="00C569BA"/>
    <w:rsid w:val="00C64E81"/>
    <w:rsid w:val="00C67D26"/>
    <w:rsid w:val="00C7344C"/>
    <w:rsid w:val="00C77EB1"/>
    <w:rsid w:val="00C825DF"/>
    <w:rsid w:val="00C8384F"/>
    <w:rsid w:val="00C8623A"/>
    <w:rsid w:val="00C867BE"/>
    <w:rsid w:val="00C86A02"/>
    <w:rsid w:val="00C87CDF"/>
    <w:rsid w:val="00C93F05"/>
    <w:rsid w:val="00C950DC"/>
    <w:rsid w:val="00C96A27"/>
    <w:rsid w:val="00C976F0"/>
    <w:rsid w:val="00CA1567"/>
    <w:rsid w:val="00CA27D6"/>
    <w:rsid w:val="00CA3E18"/>
    <w:rsid w:val="00CA7E0F"/>
    <w:rsid w:val="00CB07CC"/>
    <w:rsid w:val="00CB1B36"/>
    <w:rsid w:val="00CB23AF"/>
    <w:rsid w:val="00CB3086"/>
    <w:rsid w:val="00CC0BC8"/>
    <w:rsid w:val="00CC2456"/>
    <w:rsid w:val="00CD3FBA"/>
    <w:rsid w:val="00CD752C"/>
    <w:rsid w:val="00CE0201"/>
    <w:rsid w:val="00CF5DC0"/>
    <w:rsid w:val="00CF7A62"/>
    <w:rsid w:val="00D00D47"/>
    <w:rsid w:val="00D01021"/>
    <w:rsid w:val="00D027DB"/>
    <w:rsid w:val="00D10E81"/>
    <w:rsid w:val="00D1711E"/>
    <w:rsid w:val="00D21B13"/>
    <w:rsid w:val="00D3689C"/>
    <w:rsid w:val="00D379E7"/>
    <w:rsid w:val="00D40B01"/>
    <w:rsid w:val="00D42054"/>
    <w:rsid w:val="00D57929"/>
    <w:rsid w:val="00D64B5A"/>
    <w:rsid w:val="00D666D5"/>
    <w:rsid w:val="00D704EC"/>
    <w:rsid w:val="00D718DB"/>
    <w:rsid w:val="00D7736A"/>
    <w:rsid w:val="00D80467"/>
    <w:rsid w:val="00D8345B"/>
    <w:rsid w:val="00D91D48"/>
    <w:rsid w:val="00D92869"/>
    <w:rsid w:val="00D93EFA"/>
    <w:rsid w:val="00D94BB1"/>
    <w:rsid w:val="00DA0909"/>
    <w:rsid w:val="00DA3E1B"/>
    <w:rsid w:val="00DA6416"/>
    <w:rsid w:val="00DB272E"/>
    <w:rsid w:val="00DB4345"/>
    <w:rsid w:val="00DC0567"/>
    <w:rsid w:val="00DC30D8"/>
    <w:rsid w:val="00DC7FA8"/>
    <w:rsid w:val="00DD142E"/>
    <w:rsid w:val="00DD457F"/>
    <w:rsid w:val="00DD74E0"/>
    <w:rsid w:val="00DE0696"/>
    <w:rsid w:val="00DE0E3A"/>
    <w:rsid w:val="00DE5EAD"/>
    <w:rsid w:val="00DE62ED"/>
    <w:rsid w:val="00DE7514"/>
    <w:rsid w:val="00DF1768"/>
    <w:rsid w:val="00E01C4F"/>
    <w:rsid w:val="00E04FD3"/>
    <w:rsid w:val="00E11ED4"/>
    <w:rsid w:val="00E25143"/>
    <w:rsid w:val="00E31201"/>
    <w:rsid w:val="00E313A2"/>
    <w:rsid w:val="00E36857"/>
    <w:rsid w:val="00E41A7E"/>
    <w:rsid w:val="00E4297A"/>
    <w:rsid w:val="00E43EEE"/>
    <w:rsid w:val="00E4424A"/>
    <w:rsid w:val="00E514CE"/>
    <w:rsid w:val="00E52ADC"/>
    <w:rsid w:val="00E5797E"/>
    <w:rsid w:val="00E64A93"/>
    <w:rsid w:val="00E700AC"/>
    <w:rsid w:val="00E74B61"/>
    <w:rsid w:val="00E77097"/>
    <w:rsid w:val="00E84BE6"/>
    <w:rsid w:val="00E87334"/>
    <w:rsid w:val="00E90DA4"/>
    <w:rsid w:val="00EA2D9F"/>
    <w:rsid w:val="00EB0EA9"/>
    <w:rsid w:val="00EB17C8"/>
    <w:rsid w:val="00EC41FB"/>
    <w:rsid w:val="00EC732B"/>
    <w:rsid w:val="00ED0FF1"/>
    <w:rsid w:val="00ED4D30"/>
    <w:rsid w:val="00ED4EB9"/>
    <w:rsid w:val="00ED6885"/>
    <w:rsid w:val="00EE427D"/>
    <w:rsid w:val="00EE6F19"/>
    <w:rsid w:val="00EF0EC5"/>
    <w:rsid w:val="00EF2D49"/>
    <w:rsid w:val="00EF350C"/>
    <w:rsid w:val="00EF43BC"/>
    <w:rsid w:val="00EF7938"/>
    <w:rsid w:val="00F023E3"/>
    <w:rsid w:val="00F05794"/>
    <w:rsid w:val="00F24E90"/>
    <w:rsid w:val="00F251A1"/>
    <w:rsid w:val="00F25B5A"/>
    <w:rsid w:val="00F27738"/>
    <w:rsid w:val="00F27B9B"/>
    <w:rsid w:val="00F359B2"/>
    <w:rsid w:val="00F400D4"/>
    <w:rsid w:val="00F54984"/>
    <w:rsid w:val="00F63626"/>
    <w:rsid w:val="00F63CF7"/>
    <w:rsid w:val="00F73F2B"/>
    <w:rsid w:val="00F82750"/>
    <w:rsid w:val="00F9480F"/>
    <w:rsid w:val="00FA02DF"/>
    <w:rsid w:val="00FA6A56"/>
    <w:rsid w:val="00FA7F25"/>
    <w:rsid w:val="00FC076D"/>
    <w:rsid w:val="00FC1507"/>
    <w:rsid w:val="00FD1CF4"/>
    <w:rsid w:val="00FE61BB"/>
    <w:rsid w:val="00FE7D84"/>
    <w:rsid w:val="00FF39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EE187A"/>
  <w15:chartTrackingRefBased/>
  <w15:docId w15:val="{0BDFD2E8-FE2D-ED46-8961-FF0BC396E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8E9"/>
    <w:rPr>
      <w:rFonts w:ascii=".VnTime" w:hAnsi=".VnTime"/>
      <w:sz w:val="28"/>
      <w:lang w:val="en-US" w:eastAsia="en-US"/>
    </w:rPr>
  </w:style>
  <w:style w:type="paragraph" w:styleId="Heading1">
    <w:name w:val="heading 1"/>
    <w:basedOn w:val="Normal"/>
    <w:next w:val="Normal"/>
    <w:qFormat/>
    <w:rsid w:val="00A118E9"/>
    <w:pPr>
      <w:keepNext/>
      <w:spacing w:line="360" w:lineRule="exact"/>
      <w:ind w:left="720" w:firstLine="720"/>
      <w:jc w:val="center"/>
      <w:outlineLvl w:val="0"/>
    </w:pPr>
    <w:rPr>
      <w:rFonts w:ascii=".VnTimeH" w:hAnsi=".VnTimeH"/>
      <w:b/>
    </w:rPr>
  </w:style>
  <w:style w:type="paragraph" w:styleId="Heading3">
    <w:name w:val="heading 3"/>
    <w:basedOn w:val="Normal"/>
    <w:next w:val="Normal"/>
    <w:qFormat/>
    <w:rsid w:val="00A118E9"/>
    <w:pPr>
      <w:keepNext/>
      <w:spacing w:before="60" w:after="20"/>
      <w:jc w:val="center"/>
      <w:outlineLvl w:val="2"/>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A118E9"/>
    <w:pPr>
      <w:jc w:val="both"/>
    </w:pPr>
  </w:style>
  <w:style w:type="paragraph" w:styleId="BodyTextIndent3">
    <w:name w:val="Body Text Indent 3"/>
    <w:basedOn w:val="Normal"/>
    <w:rsid w:val="00A118E9"/>
    <w:pPr>
      <w:spacing w:before="120" w:line="360" w:lineRule="exact"/>
      <w:ind w:left="284" w:hanging="284"/>
      <w:jc w:val="both"/>
    </w:pPr>
  </w:style>
  <w:style w:type="paragraph" w:styleId="BalloonText">
    <w:name w:val="Balloon Text"/>
    <w:basedOn w:val="Normal"/>
    <w:semiHidden/>
    <w:rsid w:val="0078362F"/>
    <w:rPr>
      <w:rFonts w:ascii="Tahoma" w:hAnsi="Tahoma" w:cs="Tahoma"/>
      <w:sz w:val="16"/>
      <w:szCs w:val="16"/>
    </w:rPr>
  </w:style>
  <w:style w:type="paragraph" w:styleId="Header">
    <w:name w:val="header"/>
    <w:basedOn w:val="Normal"/>
    <w:link w:val="HeaderChar"/>
    <w:uiPriority w:val="99"/>
    <w:rsid w:val="00570CAA"/>
    <w:pPr>
      <w:tabs>
        <w:tab w:val="center" w:pos="4320"/>
        <w:tab w:val="right" w:pos="8640"/>
      </w:tabs>
    </w:pPr>
    <w:rPr>
      <w:rFonts w:ascii="Times New Roman" w:hAnsi="Times New Roman" w:cs="Arial"/>
      <w:szCs w:val="28"/>
    </w:rPr>
  </w:style>
  <w:style w:type="character" w:customStyle="1" w:styleId="HeaderChar">
    <w:name w:val="Header Char"/>
    <w:link w:val="Header"/>
    <w:uiPriority w:val="99"/>
    <w:rsid w:val="00570CAA"/>
    <w:rPr>
      <w:rFonts w:cs="Arial"/>
      <w:sz w:val="28"/>
      <w:szCs w:val="28"/>
    </w:rPr>
  </w:style>
  <w:style w:type="character" w:styleId="PageNumber">
    <w:name w:val="page number"/>
    <w:basedOn w:val="DefaultParagraphFont"/>
    <w:rsid w:val="00570CAA"/>
  </w:style>
  <w:style w:type="paragraph" w:styleId="Footer">
    <w:name w:val="footer"/>
    <w:basedOn w:val="Normal"/>
    <w:link w:val="FooterChar"/>
    <w:rsid w:val="00570CAA"/>
    <w:pPr>
      <w:tabs>
        <w:tab w:val="center" w:pos="4680"/>
        <w:tab w:val="right" w:pos="9360"/>
      </w:tabs>
    </w:pPr>
  </w:style>
  <w:style w:type="character" w:customStyle="1" w:styleId="FooterChar">
    <w:name w:val="Footer Char"/>
    <w:link w:val="Footer"/>
    <w:rsid w:val="00570CAA"/>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dtc</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dtc1</dc:creator>
  <cp:keywords/>
  <cp:lastModifiedBy>Duy Hà Nguyễn</cp:lastModifiedBy>
  <cp:revision>2</cp:revision>
  <cp:lastPrinted>2023-07-20T06:54:00Z</cp:lastPrinted>
  <dcterms:created xsi:type="dcterms:W3CDTF">2024-05-01T14:13:00Z</dcterms:created>
  <dcterms:modified xsi:type="dcterms:W3CDTF">2024-05-01T14:13:00Z</dcterms:modified>
</cp:coreProperties>
</file>